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663DC" w14:textId="77777777" w:rsidR="000243B4" w:rsidRPr="000462BA" w:rsidRDefault="000243B4">
      <w:pPr>
        <w:rPr>
          <w:b/>
          <w:bCs/>
        </w:rPr>
      </w:pPr>
      <w:bookmarkStart w:id="0" w:name="_GoBack"/>
      <w:bookmarkEnd w:id="0"/>
      <w:r w:rsidRPr="000462BA">
        <w:rPr>
          <w:b/>
          <w:bCs/>
        </w:rPr>
        <w:t xml:space="preserve">Stundenentwurf Niederdeutsch in der Grundschule – </w:t>
      </w:r>
    </w:p>
    <w:p w14:paraId="1FF0EACD" w14:textId="6EB0F85D" w:rsidR="000243B4" w:rsidRPr="000462BA" w:rsidRDefault="000243B4" w:rsidP="00367ADC">
      <w:pPr>
        <w:pStyle w:val="Listenabsatz"/>
        <w:numPr>
          <w:ilvl w:val="0"/>
          <w:numId w:val="6"/>
        </w:numPr>
        <w:rPr>
          <w:b/>
          <w:bCs/>
        </w:rPr>
      </w:pPr>
      <w:r w:rsidRPr="000462BA">
        <w:rPr>
          <w:b/>
          <w:bCs/>
        </w:rPr>
        <w:t xml:space="preserve">Stundenthema: </w:t>
      </w:r>
      <w:r w:rsidR="002C7C5F" w:rsidRPr="000462BA">
        <w:rPr>
          <w:b/>
          <w:bCs/>
        </w:rPr>
        <w:t>„</w:t>
      </w:r>
      <w:proofErr w:type="spellStart"/>
      <w:r w:rsidRPr="000462BA">
        <w:rPr>
          <w:b/>
          <w:bCs/>
        </w:rPr>
        <w:t>Vun</w:t>
      </w:r>
      <w:proofErr w:type="spellEnd"/>
      <w:r w:rsidRPr="000462BA">
        <w:rPr>
          <w:b/>
          <w:bCs/>
        </w:rPr>
        <w:t xml:space="preserve"> Platt na </w:t>
      </w:r>
      <w:proofErr w:type="spellStart"/>
      <w:r w:rsidRPr="000462BA">
        <w:rPr>
          <w:b/>
          <w:bCs/>
        </w:rPr>
        <w:t>Hooch</w:t>
      </w:r>
      <w:proofErr w:type="spellEnd"/>
      <w:r w:rsidR="002C7C5F" w:rsidRPr="000462BA">
        <w:rPr>
          <w:b/>
          <w:bCs/>
        </w:rPr>
        <w:t>“</w:t>
      </w:r>
    </w:p>
    <w:p w14:paraId="167D7A5E" w14:textId="77777777" w:rsidR="00F73B56" w:rsidRPr="000462BA" w:rsidRDefault="00F73B56" w:rsidP="00F73B56">
      <w:pPr>
        <w:pStyle w:val="Listenabsatz"/>
        <w:rPr>
          <w:b/>
          <w:bCs/>
        </w:rPr>
      </w:pPr>
    </w:p>
    <w:p w14:paraId="4799146A" w14:textId="08EBC6F1" w:rsidR="00D40691" w:rsidRPr="000462BA" w:rsidRDefault="000243B4">
      <w:r w:rsidRPr="000462BA">
        <w:t xml:space="preserve">Lernziel: Die Schülerinnen und Schüler lernen den Zusammenhang von </w:t>
      </w:r>
      <w:r w:rsidR="00D40691" w:rsidRPr="000462BA">
        <w:t>Regional- und Standardsprache am Beispiel kennen</w:t>
      </w:r>
      <w:r w:rsidR="00CB3E27" w:rsidRPr="000462BA">
        <w:t xml:space="preserve"> und sprechen einzelne Wörter</w:t>
      </w:r>
      <w:r w:rsidR="00D40691" w:rsidRPr="000462BA">
        <w:t>.</w:t>
      </w:r>
    </w:p>
    <w:p w14:paraId="2B6AB0D8" w14:textId="1634F6E8" w:rsidR="000243B4" w:rsidRPr="000462BA" w:rsidRDefault="00D40691" w:rsidP="00A01414">
      <w:pPr>
        <w:ind w:left="1416" w:hanging="1416"/>
      </w:pPr>
      <w:r w:rsidRPr="000462BA">
        <w:t xml:space="preserve">Einstieg </w:t>
      </w:r>
      <w:r w:rsidR="00A01414" w:rsidRPr="000462BA">
        <w:tab/>
        <w:t>Lehrkraft begrüßt die Schülerinnen/Schüler auf Niederdeutsch: „Moin</w:t>
      </w:r>
      <w:r w:rsidR="002C7C5F" w:rsidRPr="000462BA">
        <w:t>,</w:t>
      </w:r>
      <w:r w:rsidR="00A01414" w:rsidRPr="000462BA">
        <w:t xml:space="preserve"> </w:t>
      </w:r>
      <w:proofErr w:type="spellStart"/>
      <w:r w:rsidR="00A01414" w:rsidRPr="000462BA">
        <w:t>leve</w:t>
      </w:r>
      <w:proofErr w:type="spellEnd"/>
      <w:r w:rsidR="00A01414" w:rsidRPr="000462BA">
        <w:t xml:space="preserve"> Jungs </w:t>
      </w:r>
      <w:proofErr w:type="spellStart"/>
      <w:r w:rsidR="00A01414" w:rsidRPr="000462BA">
        <w:t>un</w:t>
      </w:r>
      <w:proofErr w:type="spellEnd"/>
      <w:r w:rsidR="00A01414" w:rsidRPr="000462BA">
        <w:t xml:space="preserve"> Deerns“ und leitet daraus das Stundenthema ab.</w:t>
      </w:r>
    </w:p>
    <w:p w14:paraId="5B61E0B4" w14:textId="1BFC6FB0" w:rsidR="00A01414" w:rsidRPr="000462BA" w:rsidRDefault="00A01414" w:rsidP="00A01414">
      <w:pPr>
        <w:ind w:left="1416" w:hanging="1416"/>
      </w:pPr>
      <w:r w:rsidRPr="000462BA">
        <w:t>Erarbeitung</w:t>
      </w:r>
      <w:r w:rsidRPr="000462BA">
        <w:tab/>
        <w:t>Lehrkraft gibt Informationen: Niederdeutsch war die Sprache</w:t>
      </w:r>
      <w:r w:rsidR="007B16DB" w:rsidRPr="000462BA">
        <w:t>,</w:t>
      </w:r>
      <w:r w:rsidRPr="000462BA">
        <w:t xml:space="preserve"> die im flachen Norddeutschland gesprochen wurde. </w:t>
      </w:r>
      <w:r w:rsidR="00BB2ABB" w:rsidRPr="000462BA">
        <w:t>Viele hochdeutsche</w:t>
      </w:r>
      <w:r w:rsidR="007B16DB" w:rsidRPr="000462BA">
        <w:t xml:space="preserve"> Wörter kann man auch heute aus dem Niederdeutschen ableiten.</w:t>
      </w:r>
    </w:p>
    <w:p w14:paraId="569E7E8B" w14:textId="3443A748" w:rsidR="007B16DB" w:rsidRPr="000462BA" w:rsidRDefault="007B16DB" w:rsidP="00F405F4">
      <w:pPr>
        <w:pStyle w:val="Listenabsatz"/>
        <w:numPr>
          <w:ilvl w:val="0"/>
          <w:numId w:val="1"/>
        </w:numPr>
      </w:pPr>
      <w:r w:rsidRPr="000462BA">
        <w:t xml:space="preserve">Die Lehrkraft zeigt Bildkarten und spricht das </w:t>
      </w:r>
      <w:r w:rsidR="00551CE7" w:rsidRPr="000462BA">
        <w:t>n</w:t>
      </w:r>
      <w:r w:rsidRPr="000462BA">
        <w:t>iederdeutsche Wort aus.</w:t>
      </w:r>
    </w:p>
    <w:p w14:paraId="48E50E94" w14:textId="79C1F56D" w:rsidR="007B16DB" w:rsidRPr="000462BA" w:rsidRDefault="007B16DB" w:rsidP="00A01414">
      <w:pPr>
        <w:ind w:left="1416" w:hanging="1416"/>
      </w:pPr>
      <w:r w:rsidRPr="000462BA">
        <w:tab/>
        <w:t>Die Schülerinnen und Schüler sprechen im Chor nach</w:t>
      </w:r>
      <w:r w:rsidR="00BB2ABB" w:rsidRPr="000462BA">
        <w:t xml:space="preserve"> und übersetzen die Begriffe ins Hochdeutsche.</w:t>
      </w:r>
    </w:p>
    <w:p w14:paraId="6A1D400B" w14:textId="77777777" w:rsidR="007B16DB" w:rsidRPr="000462BA" w:rsidRDefault="007B16DB" w:rsidP="00A01414">
      <w:pPr>
        <w:ind w:left="1416" w:hanging="1416"/>
      </w:pPr>
      <w:r w:rsidRPr="000462BA">
        <w:tab/>
        <w:t>Wörterliste</w:t>
      </w:r>
    </w:p>
    <w:p w14:paraId="56996C79" w14:textId="6C21E634" w:rsidR="007B16DB" w:rsidRPr="000462BA" w:rsidRDefault="007B16DB" w:rsidP="00A01414">
      <w:pPr>
        <w:ind w:left="1416" w:hanging="1416"/>
      </w:pPr>
      <w:r w:rsidRPr="000462BA">
        <w:tab/>
      </w:r>
      <w:proofErr w:type="spellStart"/>
      <w:r w:rsidR="00551CE7" w:rsidRPr="000462BA">
        <w:t>d</w:t>
      </w:r>
      <w:r w:rsidRPr="000462BA">
        <w:t>at</w:t>
      </w:r>
      <w:proofErr w:type="spellEnd"/>
      <w:r w:rsidRPr="000462BA">
        <w:t xml:space="preserve"> </w:t>
      </w:r>
      <w:proofErr w:type="spellStart"/>
      <w:r w:rsidRPr="000462BA">
        <w:t>Peerd</w:t>
      </w:r>
      <w:proofErr w:type="spellEnd"/>
      <w:r w:rsidRPr="000462BA">
        <w:t xml:space="preserve"> </w:t>
      </w:r>
      <w:r w:rsidRPr="000462BA">
        <w:tab/>
      </w:r>
      <w:r w:rsidRPr="000462BA">
        <w:tab/>
      </w:r>
      <w:r w:rsidRPr="000462BA">
        <w:tab/>
      </w:r>
      <w:r w:rsidR="00551CE7" w:rsidRPr="000462BA">
        <w:t>d</w:t>
      </w:r>
      <w:r w:rsidRPr="000462BA">
        <w:t xml:space="preserve">e </w:t>
      </w:r>
      <w:proofErr w:type="spellStart"/>
      <w:r w:rsidRPr="000462BA">
        <w:t>Tähn</w:t>
      </w:r>
      <w:proofErr w:type="spellEnd"/>
      <w:r w:rsidRPr="000462BA">
        <w:tab/>
      </w:r>
      <w:r w:rsidRPr="000462BA">
        <w:tab/>
      </w:r>
      <w:proofErr w:type="spellStart"/>
      <w:r w:rsidR="00551CE7" w:rsidRPr="000462BA">
        <w:t>d</w:t>
      </w:r>
      <w:r w:rsidRPr="000462BA">
        <w:t>at</w:t>
      </w:r>
      <w:proofErr w:type="spellEnd"/>
      <w:r w:rsidRPr="000462BA">
        <w:t xml:space="preserve"> </w:t>
      </w:r>
      <w:proofErr w:type="spellStart"/>
      <w:r w:rsidRPr="000462BA">
        <w:t>Dack</w:t>
      </w:r>
      <w:proofErr w:type="spellEnd"/>
    </w:p>
    <w:p w14:paraId="6E0AD9A6" w14:textId="0E964632" w:rsidR="007B16DB" w:rsidRPr="000462BA" w:rsidRDefault="007B16DB" w:rsidP="00A01414">
      <w:pPr>
        <w:ind w:left="1416" w:hanging="1416"/>
      </w:pPr>
      <w:r w:rsidRPr="000462BA">
        <w:t xml:space="preserve"> </w:t>
      </w:r>
      <w:r w:rsidRPr="000462BA">
        <w:tab/>
      </w:r>
      <w:r w:rsidR="00551CE7" w:rsidRPr="000462BA">
        <w:t>d</w:t>
      </w:r>
      <w:r w:rsidRPr="000462BA">
        <w:t xml:space="preserve">e </w:t>
      </w:r>
      <w:proofErr w:type="spellStart"/>
      <w:r w:rsidRPr="000462BA">
        <w:t>Appel</w:t>
      </w:r>
      <w:proofErr w:type="spellEnd"/>
      <w:r w:rsidRPr="000462BA">
        <w:tab/>
      </w:r>
      <w:r w:rsidRPr="000462BA">
        <w:tab/>
      </w:r>
      <w:r w:rsidRPr="000462BA">
        <w:tab/>
      </w:r>
      <w:proofErr w:type="spellStart"/>
      <w:r w:rsidR="00551CE7" w:rsidRPr="000462BA">
        <w:t>d</w:t>
      </w:r>
      <w:r w:rsidRPr="000462BA">
        <w:t>at</w:t>
      </w:r>
      <w:proofErr w:type="spellEnd"/>
      <w:r w:rsidRPr="000462BA">
        <w:t xml:space="preserve"> </w:t>
      </w:r>
      <w:proofErr w:type="spellStart"/>
      <w:r w:rsidRPr="000462BA">
        <w:t>Telt</w:t>
      </w:r>
      <w:proofErr w:type="spellEnd"/>
      <w:r w:rsidRPr="000462BA">
        <w:tab/>
      </w:r>
      <w:r w:rsidRPr="000462BA">
        <w:tab/>
      </w:r>
      <w:r w:rsidR="00551CE7" w:rsidRPr="000462BA">
        <w:t>d</w:t>
      </w:r>
      <w:r w:rsidRPr="000462BA">
        <w:t xml:space="preserve">e </w:t>
      </w:r>
      <w:proofErr w:type="spellStart"/>
      <w:r w:rsidRPr="000462BA">
        <w:t>Diek</w:t>
      </w:r>
      <w:proofErr w:type="spellEnd"/>
    </w:p>
    <w:p w14:paraId="62080595" w14:textId="0F07B84A" w:rsidR="007B16DB" w:rsidRPr="000462BA" w:rsidRDefault="00551CE7" w:rsidP="007B16DB">
      <w:pPr>
        <w:ind w:left="1416"/>
      </w:pPr>
      <w:r w:rsidRPr="000462BA">
        <w:t>d</w:t>
      </w:r>
      <w:r w:rsidR="00141252" w:rsidRPr="000462BA">
        <w:t xml:space="preserve">e </w:t>
      </w:r>
      <w:proofErr w:type="spellStart"/>
      <w:r w:rsidR="00141252" w:rsidRPr="000462BA">
        <w:t>Peper</w:t>
      </w:r>
      <w:proofErr w:type="spellEnd"/>
      <w:r w:rsidR="007B16DB" w:rsidRPr="000462BA">
        <w:tab/>
      </w:r>
      <w:r w:rsidR="007B16DB" w:rsidRPr="000462BA">
        <w:tab/>
      </w:r>
      <w:r w:rsidR="007B16DB" w:rsidRPr="000462BA">
        <w:tab/>
      </w:r>
      <w:proofErr w:type="spellStart"/>
      <w:r w:rsidRPr="000462BA">
        <w:t>d</w:t>
      </w:r>
      <w:r w:rsidR="00141252" w:rsidRPr="000462BA">
        <w:t>at</w:t>
      </w:r>
      <w:proofErr w:type="spellEnd"/>
      <w:r w:rsidR="00141252" w:rsidRPr="000462BA">
        <w:t xml:space="preserve"> Holt</w:t>
      </w:r>
      <w:r w:rsidR="007B16DB" w:rsidRPr="000462BA">
        <w:tab/>
      </w:r>
      <w:r w:rsidR="007B16DB" w:rsidRPr="000462BA">
        <w:tab/>
      </w:r>
      <w:proofErr w:type="spellStart"/>
      <w:r w:rsidRPr="000462BA">
        <w:t>d</w:t>
      </w:r>
      <w:r w:rsidR="00141252" w:rsidRPr="000462BA">
        <w:t>at</w:t>
      </w:r>
      <w:proofErr w:type="spellEnd"/>
      <w:r w:rsidR="00141252" w:rsidRPr="000462BA">
        <w:t xml:space="preserve"> </w:t>
      </w:r>
      <w:proofErr w:type="spellStart"/>
      <w:r w:rsidR="00141252" w:rsidRPr="000462BA">
        <w:t>Riek</w:t>
      </w:r>
      <w:proofErr w:type="spellEnd"/>
    </w:p>
    <w:p w14:paraId="61A86F9A" w14:textId="4E997FBF" w:rsidR="007B16DB" w:rsidRPr="000462BA" w:rsidRDefault="007B16DB" w:rsidP="00A01414">
      <w:pPr>
        <w:ind w:left="1416" w:hanging="1416"/>
      </w:pPr>
      <w:r w:rsidRPr="000462BA">
        <w:tab/>
      </w:r>
      <w:r w:rsidR="00551CE7" w:rsidRPr="000462BA">
        <w:t>d</w:t>
      </w:r>
      <w:r w:rsidR="00141252" w:rsidRPr="000462BA">
        <w:t>e Piep</w:t>
      </w:r>
      <w:r w:rsidRPr="000462BA">
        <w:tab/>
      </w:r>
      <w:r w:rsidRPr="000462BA">
        <w:tab/>
      </w:r>
      <w:r w:rsidRPr="000462BA">
        <w:tab/>
      </w:r>
      <w:proofErr w:type="spellStart"/>
      <w:r w:rsidR="00551CE7" w:rsidRPr="000462BA">
        <w:t>d</w:t>
      </w:r>
      <w:r w:rsidR="00141252" w:rsidRPr="000462BA">
        <w:t>at</w:t>
      </w:r>
      <w:proofErr w:type="spellEnd"/>
      <w:r w:rsidR="00141252" w:rsidRPr="000462BA">
        <w:t xml:space="preserve"> </w:t>
      </w:r>
      <w:proofErr w:type="spellStart"/>
      <w:r w:rsidR="00141252" w:rsidRPr="000462BA">
        <w:t>Eten</w:t>
      </w:r>
      <w:proofErr w:type="spellEnd"/>
      <w:r w:rsidRPr="000462BA">
        <w:tab/>
      </w:r>
      <w:r w:rsidRPr="000462BA">
        <w:tab/>
      </w:r>
    </w:p>
    <w:p w14:paraId="2B89E858" w14:textId="77777777" w:rsidR="00141252" w:rsidRPr="000462BA" w:rsidRDefault="00141252" w:rsidP="00A01414">
      <w:pPr>
        <w:ind w:left="1416" w:hanging="1416"/>
      </w:pPr>
    </w:p>
    <w:p w14:paraId="219C9030" w14:textId="35BE26EB" w:rsidR="00F405F4" w:rsidRPr="000462BA" w:rsidRDefault="00F405F4" w:rsidP="00F405F4">
      <w:pPr>
        <w:pStyle w:val="Listenabsatz"/>
        <w:numPr>
          <w:ilvl w:val="0"/>
          <w:numId w:val="1"/>
        </w:numPr>
      </w:pPr>
      <w:r w:rsidRPr="000462BA">
        <w:t>Die Lehrkraft fragt nach einem der Begriffe</w:t>
      </w:r>
      <w:r w:rsidR="00141252" w:rsidRPr="000462BA">
        <w:t xml:space="preserve"> („Wo </w:t>
      </w:r>
      <w:proofErr w:type="spellStart"/>
      <w:r w:rsidR="00141252" w:rsidRPr="000462BA">
        <w:t>is</w:t>
      </w:r>
      <w:proofErr w:type="spellEnd"/>
      <w:r w:rsidR="00141252" w:rsidRPr="000462BA">
        <w:t xml:space="preserve"> </w:t>
      </w:r>
      <w:proofErr w:type="spellStart"/>
      <w:r w:rsidR="00141252" w:rsidRPr="000462BA">
        <w:t>dat</w:t>
      </w:r>
      <w:proofErr w:type="spellEnd"/>
      <w:r w:rsidR="00141252" w:rsidRPr="000462BA">
        <w:t xml:space="preserve"> Holt?“)</w:t>
      </w:r>
      <w:r w:rsidRPr="000462BA">
        <w:t xml:space="preserve"> und die Schülerinnen und Schüler zeigen auf die richtige Bildkarte.</w:t>
      </w:r>
    </w:p>
    <w:p w14:paraId="00BFFE98" w14:textId="64677862" w:rsidR="00F405F4" w:rsidRPr="000462BA" w:rsidRDefault="00F405F4" w:rsidP="00F405F4">
      <w:pPr>
        <w:pStyle w:val="Listenabsatz"/>
        <w:numPr>
          <w:ilvl w:val="0"/>
          <w:numId w:val="1"/>
        </w:numPr>
      </w:pPr>
      <w:r w:rsidRPr="000462BA">
        <w:t>Die Lehrkraft zeigt auf eine Bildkarte und fragt nach dem Begriff</w:t>
      </w:r>
      <w:r w:rsidR="00141252" w:rsidRPr="000462BA">
        <w:t xml:space="preserve"> („Wat </w:t>
      </w:r>
      <w:proofErr w:type="spellStart"/>
      <w:r w:rsidR="00141252" w:rsidRPr="000462BA">
        <w:t>is</w:t>
      </w:r>
      <w:proofErr w:type="spellEnd"/>
      <w:r w:rsidR="00141252" w:rsidRPr="000462BA">
        <w:t xml:space="preserve"> </w:t>
      </w:r>
      <w:proofErr w:type="spellStart"/>
      <w:r w:rsidR="00141252" w:rsidRPr="000462BA">
        <w:t>dat</w:t>
      </w:r>
      <w:proofErr w:type="spellEnd"/>
      <w:r w:rsidR="00141252" w:rsidRPr="000462BA">
        <w:t>?“)</w:t>
      </w:r>
      <w:r w:rsidRPr="000462BA">
        <w:t>.</w:t>
      </w:r>
    </w:p>
    <w:p w14:paraId="70823153" w14:textId="77777777" w:rsidR="000A61C7" w:rsidRPr="000462BA" w:rsidRDefault="000A61C7" w:rsidP="000A61C7">
      <w:pPr>
        <w:pStyle w:val="Listenabsatz"/>
        <w:ind w:left="1780"/>
      </w:pPr>
    </w:p>
    <w:p w14:paraId="4BD70FAC" w14:textId="4DAB224E" w:rsidR="00F405F4" w:rsidRPr="000462BA" w:rsidRDefault="000A61C7" w:rsidP="000A61C7">
      <w:pPr>
        <w:ind w:left="1416" w:hanging="1416"/>
      </w:pPr>
      <w:r w:rsidRPr="000462BA">
        <w:t>Sammlung:</w:t>
      </w:r>
      <w:r w:rsidRPr="000462BA">
        <w:tab/>
      </w:r>
      <w:r w:rsidR="00F405F4" w:rsidRPr="000462BA">
        <w:t>Die Schülerinnen und Schüler schreiben die Begriffe mit der hochdeutschen Übersetzung ab.</w:t>
      </w:r>
    </w:p>
    <w:p w14:paraId="394FEC91" w14:textId="77777777" w:rsidR="000A61C7" w:rsidRPr="000462BA" w:rsidRDefault="000A61C7" w:rsidP="000A61C7">
      <w:pPr>
        <w:ind w:left="1416" w:hanging="1416"/>
      </w:pPr>
    </w:p>
    <w:p w14:paraId="7FA5E0F2" w14:textId="4468A0A9" w:rsidR="00F405F4" w:rsidRPr="000462BA" w:rsidRDefault="00F405F4" w:rsidP="00F405F4">
      <w:pPr>
        <w:ind w:left="1420" w:hanging="1420"/>
      </w:pPr>
      <w:r w:rsidRPr="000462BA">
        <w:t>Sicherung</w:t>
      </w:r>
      <w:r w:rsidR="00141252" w:rsidRPr="000462BA">
        <w:t xml:space="preserve"> 1</w:t>
      </w:r>
      <w:r w:rsidR="000A61C7" w:rsidRPr="000462BA">
        <w:t>:</w:t>
      </w:r>
      <w:r w:rsidRPr="000462BA">
        <w:tab/>
        <w:t>Die Lehrkraft zeigt eine Bildkarte und fragt mit einem falschen Begriff: „</w:t>
      </w:r>
      <w:proofErr w:type="spellStart"/>
      <w:r w:rsidRPr="000462BA">
        <w:t>Is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 xml:space="preserve"> de </w:t>
      </w:r>
      <w:proofErr w:type="spellStart"/>
      <w:r w:rsidRPr="000462BA">
        <w:t>Appel</w:t>
      </w:r>
      <w:proofErr w:type="spellEnd"/>
      <w:r w:rsidRPr="000462BA">
        <w:t>?“ Die Schülerinnen und Schüler antworten: „Nee</w:t>
      </w:r>
      <w:r w:rsidR="00551CE7" w:rsidRPr="000462BA">
        <w:t>,</w:t>
      </w:r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</w:t>
      </w:r>
      <w:proofErr w:type="spellStart"/>
      <w:r w:rsidRPr="000462BA">
        <w:t>nich</w:t>
      </w:r>
      <w:proofErr w:type="spellEnd"/>
      <w:r w:rsidRPr="000462BA">
        <w:t xml:space="preserve"> de </w:t>
      </w:r>
      <w:proofErr w:type="spellStart"/>
      <w:r w:rsidRPr="000462BA">
        <w:t>Appel</w:t>
      </w:r>
      <w:proofErr w:type="spellEnd"/>
      <w:r w:rsidRPr="000462BA">
        <w:t xml:space="preserve">.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Peerd</w:t>
      </w:r>
      <w:proofErr w:type="spellEnd"/>
      <w:r w:rsidRPr="000462BA">
        <w:t xml:space="preserve">.“  </w:t>
      </w:r>
    </w:p>
    <w:p w14:paraId="34D5B9C5" w14:textId="77777777" w:rsidR="000A61C7" w:rsidRPr="000462BA" w:rsidRDefault="000A61C7" w:rsidP="00F405F4">
      <w:pPr>
        <w:ind w:left="1420" w:hanging="1420"/>
      </w:pPr>
    </w:p>
    <w:p w14:paraId="605D2948" w14:textId="2FDBFB4E" w:rsidR="00141252" w:rsidRPr="000462BA" w:rsidRDefault="00141252" w:rsidP="00141252">
      <w:pPr>
        <w:ind w:left="1416" w:hanging="1416"/>
      </w:pPr>
      <w:r w:rsidRPr="000462BA">
        <w:t>Sicherung 2</w:t>
      </w:r>
      <w:r w:rsidR="000A61C7" w:rsidRPr="000462BA">
        <w:t>:</w:t>
      </w:r>
      <w:r w:rsidRPr="000462BA">
        <w:t xml:space="preserve"> </w:t>
      </w:r>
      <w:r w:rsidRPr="000462BA">
        <w:tab/>
        <w:t>Die Lehrkraft erklärt die Bedeutung der Konsonanten p,</w:t>
      </w:r>
      <w:r w:rsidR="00551CE7" w:rsidRPr="000462BA">
        <w:t xml:space="preserve"> </w:t>
      </w:r>
      <w:r w:rsidRPr="000462BA">
        <w:t>t und k an weiteren Beispielen (</w:t>
      </w:r>
      <w:proofErr w:type="spellStart"/>
      <w:r w:rsidRPr="000462BA">
        <w:t>helpen</w:t>
      </w:r>
      <w:proofErr w:type="spellEnd"/>
      <w:r w:rsidR="002C7C5F" w:rsidRPr="000462BA">
        <w:t xml:space="preserve"> – </w:t>
      </w:r>
      <w:r w:rsidRPr="000462BA">
        <w:t>helfen, beter</w:t>
      </w:r>
      <w:r w:rsidR="002C7C5F" w:rsidRPr="000462BA">
        <w:t xml:space="preserve"> – </w:t>
      </w:r>
      <w:r w:rsidRPr="000462BA">
        <w:t xml:space="preserve">besser, </w:t>
      </w:r>
      <w:proofErr w:type="spellStart"/>
      <w:r w:rsidRPr="000462BA">
        <w:t>maken</w:t>
      </w:r>
      <w:proofErr w:type="spellEnd"/>
      <w:r w:rsidR="002C7C5F" w:rsidRPr="000462BA">
        <w:t xml:space="preserve"> – </w:t>
      </w:r>
      <w:r w:rsidRPr="000462BA">
        <w:t xml:space="preserve">machen). </w:t>
      </w:r>
    </w:p>
    <w:p w14:paraId="5DB57456" w14:textId="7105AC35" w:rsidR="00141252" w:rsidRPr="000462BA" w:rsidRDefault="00141252" w:rsidP="00F405F4">
      <w:pPr>
        <w:ind w:left="1420" w:hanging="1420"/>
      </w:pPr>
    </w:p>
    <w:p w14:paraId="4D442420" w14:textId="1DEA4CA2" w:rsidR="00B372AB" w:rsidRPr="000462BA" w:rsidRDefault="00B372AB" w:rsidP="00F405F4">
      <w:pPr>
        <w:ind w:left="1420" w:hanging="1420"/>
      </w:pPr>
      <w:r w:rsidRPr="000462BA">
        <w:t>Abschluss</w:t>
      </w:r>
      <w:r w:rsidR="000A61C7" w:rsidRPr="000462BA">
        <w:t>:</w:t>
      </w:r>
      <w:r w:rsidRPr="000462BA">
        <w:tab/>
        <w:t>Die Lehrkraft verabschiedet die Schülerinnen und Schüler auf Niederdeutsch: „</w:t>
      </w:r>
      <w:proofErr w:type="spellStart"/>
      <w:r w:rsidRPr="000462BA">
        <w:t>Adjüs</w:t>
      </w:r>
      <w:proofErr w:type="spellEnd"/>
      <w:r w:rsidRPr="000462BA">
        <w:t xml:space="preserve">, </w:t>
      </w:r>
      <w:proofErr w:type="spellStart"/>
      <w:r w:rsidRPr="000462BA">
        <w:t>leve</w:t>
      </w:r>
      <w:proofErr w:type="spellEnd"/>
      <w:r w:rsidRPr="000462BA">
        <w:t xml:space="preserve"> Jungs </w:t>
      </w:r>
      <w:proofErr w:type="spellStart"/>
      <w:r w:rsidRPr="000462BA">
        <w:t>un</w:t>
      </w:r>
      <w:proofErr w:type="spellEnd"/>
      <w:r w:rsidRPr="000462BA">
        <w:t xml:space="preserve"> Deerns.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hebbt</w:t>
      </w:r>
      <w:proofErr w:type="spellEnd"/>
      <w:r w:rsidRPr="000462BA">
        <w:t xml:space="preserve"> ji </w:t>
      </w:r>
      <w:proofErr w:type="spellStart"/>
      <w:r w:rsidRPr="000462BA">
        <w:t>goot</w:t>
      </w:r>
      <w:proofErr w:type="spellEnd"/>
      <w:r w:rsidRPr="000462BA">
        <w:t xml:space="preserve"> </w:t>
      </w:r>
      <w:proofErr w:type="spellStart"/>
      <w:r w:rsidRPr="000462BA">
        <w:t>maakt</w:t>
      </w:r>
      <w:proofErr w:type="spellEnd"/>
      <w:r w:rsidR="002C7C5F" w:rsidRPr="000462BA">
        <w:t>.</w:t>
      </w:r>
      <w:r w:rsidRPr="000462BA">
        <w:t>“</w:t>
      </w:r>
      <w:r w:rsidR="002C7C5F" w:rsidRPr="000462BA">
        <w:t xml:space="preserve"> </w:t>
      </w:r>
      <w:r w:rsidRPr="000462BA">
        <w:t>Nach der Übersetzung durch eine Schülerin oder einen Schüler wird die Stunde beendet.</w:t>
      </w:r>
    </w:p>
    <w:p w14:paraId="3587C68D" w14:textId="0E24B1BB" w:rsidR="000243B4" w:rsidRPr="000462BA" w:rsidRDefault="007B16DB" w:rsidP="00DE5BBC">
      <w:pPr>
        <w:ind w:left="1416" w:hanging="1416"/>
      </w:pPr>
      <w:r w:rsidRPr="000462BA">
        <w:tab/>
      </w:r>
    </w:p>
    <w:p w14:paraId="2CC689F2" w14:textId="408A9940" w:rsidR="00BB2ABB" w:rsidRPr="000462BA" w:rsidRDefault="00141252">
      <w:r w:rsidRPr="000462BA">
        <w:rPr>
          <w:b/>
          <w:bCs/>
        </w:rPr>
        <w:t>Hintergrund</w:t>
      </w:r>
      <w:r w:rsidRPr="000462BA">
        <w:t xml:space="preserve">: </w:t>
      </w:r>
      <w:r w:rsidR="00BB2ABB" w:rsidRPr="000462BA">
        <w:t xml:space="preserve">Im Hochdeutschen haben sich zwischen dem 5. und 9. Jahrhundert die Konsonanten p zu </w:t>
      </w:r>
      <w:proofErr w:type="spellStart"/>
      <w:r w:rsidR="00BB2ABB" w:rsidRPr="000462BA">
        <w:t>pf</w:t>
      </w:r>
      <w:proofErr w:type="spellEnd"/>
      <w:r w:rsidR="00BB2ABB" w:rsidRPr="000462BA">
        <w:t xml:space="preserve"> oder f, t zu s,</w:t>
      </w:r>
      <w:r w:rsidR="002C7C5F" w:rsidRPr="000462BA">
        <w:t xml:space="preserve"> </w:t>
      </w:r>
      <w:proofErr w:type="spellStart"/>
      <w:r w:rsidR="00BB2ABB" w:rsidRPr="000462BA">
        <w:t>ss</w:t>
      </w:r>
      <w:proofErr w:type="spellEnd"/>
      <w:r w:rsidR="00BB2ABB" w:rsidRPr="000462BA">
        <w:t xml:space="preserve"> oder z und k zu </w:t>
      </w:r>
      <w:proofErr w:type="spellStart"/>
      <w:r w:rsidR="00BB2ABB" w:rsidRPr="000462BA">
        <w:t>ch</w:t>
      </w:r>
      <w:proofErr w:type="spellEnd"/>
      <w:r w:rsidR="00BB2ABB" w:rsidRPr="000462BA">
        <w:t xml:space="preserve"> verschoben. Diese </w:t>
      </w:r>
      <w:r w:rsidR="00551CE7" w:rsidRPr="000462BA">
        <w:t>„</w:t>
      </w:r>
      <w:r w:rsidR="00BB2ABB" w:rsidRPr="000462BA">
        <w:t>zweite Lautverschiebung</w:t>
      </w:r>
      <w:r w:rsidR="00551CE7" w:rsidRPr="000462BA">
        <w:t>“</w:t>
      </w:r>
      <w:r w:rsidR="00BB2ABB" w:rsidRPr="000462BA">
        <w:t xml:space="preserve"> wurde auch als </w:t>
      </w:r>
      <w:r w:rsidR="00551CE7" w:rsidRPr="000462BA">
        <w:t>„</w:t>
      </w:r>
      <w:r w:rsidR="00BB2ABB" w:rsidRPr="000462BA">
        <w:t>hochdeutsche Lautverschiebung</w:t>
      </w:r>
      <w:r w:rsidR="00551CE7" w:rsidRPr="000462BA">
        <w:t>“</w:t>
      </w:r>
      <w:r w:rsidR="00BB2ABB" w:rsidRPr="000462BA">
        <w:t xml:space="preserve"> bezeichnet, weil sie vo</w:t>
      </w:r>
      <w:r w:rsidR="00551CE7" w:rsidRPr="000462BA">
        <w:t>n</w:t>
      </w:r>
      <w:r w:rsidR="00BB2ABB" w:rsidRPr="000462BA">
        <w:t xml:space="preserve"> Süddeutschland erfolgte. Dieser Unterschied von Niederdeutsch und Hochdeutsch ist auch heute noch vorhanden.</w:t>
      </w:r>
    </w:p>
    <w:p w14:paraId="4D827FA5" w14:textId="52BD7400" w:rsidR="00673402" w:rsidRPr="000462BA" w:rsidRDefault="00673402" w:rsidP="00673402">
      <w:pPr>
        <w:autoSpaceDE w:val="0"/>
        <w:autoSpaceDN w:val="0"/>
        <w:adjustRightInd w:val="0"/>
        <w:rPr>
          <w:color w:val="000000"/>
        </w:rPr>
      </w:pPr>
      <w:r w:rsidRPr="000462BA">
        <w:rPr>
          <w:color w:val="000000"/>
        </w:rPr>
        <w:t xml:space="preserve">Neben den Konsonanten haben sich auch die Vokale verändert. Aus den langen u, e/i und ü sind au, ei und </w:t>
      </w:r>
      <w:proofErr w:type="spellStart"/>
      <w:r w:rsidRPr="000462BA">
        <w:rPr>
          <w:color w:val="000000"/>
        </w:rPr>
        <w:t>eu</w:t>
      </w:r>
      <w:proofErr w:type="spellEnd"/>
      <w:r w:rsidRPr="000462BA">
        <w:rPr>
          <w:color w:val="000000"/>
        </w:rPr>
        <w:t>/</w:t>
      </w:r>
      <w:proofErr w:type="spellStart"/>
      <w:r w:rsidRPr="000462BA">
        <w:rPr>
          <w:color w:val="000000"/>
        </w:rPr>
        <w:t>äu</w:t>
      </w:r>
      <w:proofErr w:type="spellEnd"/>
      <w:r w:rsidRPr="000462BA">
        <w:rPr>
          <w:color w:val="000000"/>
        </w:rPr>
        <w:t xml:space="preserve"> geworden: </w:t>
      </w:r>
      <w:proofErr w:type="spellStart"/>
      <w:r w:rsidRPr="000462BA">
        <w:rPr>
          <w:color w:val="000000"/>
        </w:rPr>
        <w:t>Huus</w:t>
      </w:r>
      <w:proofErr w:type="spellEnd"/>
      <w:r w:rsidRPr="000462BA">
        <w:rPr>
          <w:color w:val="000000"/>
        </w:rPr>
        <w:t xml:space="preserve"> – Haus, </w:t>
      </w:r>
      <w:proofErr w:type="spellStart"/>
      <w:r w:rsidRPr="000462BA">
        <w:rPr>
          <w:color w:val="000000"/>
        </w:rPr>
        <w:t>Been</w:t>
      </w:r>
      <w:proofErr w:type="spellEnd"/>
      <w:r w:rsidRPr="000462BA">
        <w:rPr>
          <w:color w:val="000000"/>
        </w:rPr>
        <w:t xml:space="preserve"> – Bein, </w:t>
      </w:r>
      <w:proofErr w:type="spellStart"/>
      <w:r w:rsidRPr="000462BA">
        <w:rPr>
          <w:color w:val="000000"/>
        </w:rPr>
        <w:t>mien</w:t>
      </w:r>
      <w:proofErr w:type="spellEnd"/>
      <w:r w:rsidRPr="000462BA">
        <w:rPr>
          <w:color w:val="000000"/>
        </w:rPr>
        <w:t xml:space="preserve"> – mein, </w:t>
      </w:r>
      <w:proofErr w:type="spellStart"/>
      <w:r w:rsidRPr="000462BA">
        <w:rPr>
          <w:color w:val="000000"/>
        </w:rPr>
        <w:t>Hüüs</w:t>
      </w:r>
      <w:proofErr w:type="spellEnd"/>
      <w:r w:rsidRPr="000462BA">
        <w:rPr>
          <w:color w:val="000000"/>
        </w:rPr>
        <w:t xml:space="preserve"> – Häuser.</w:t>
      </w:r>
    </w:p>
    <w:p w14:paraId="6AE746D7" w14:textId="05159AD1" w:rsidR="00673402" w:rsidRPr="000462BA" w:rsidRDefault="00673402" w:rsidP="00673402">
      <w:proofErr w:type="spellStart"/>
      <w:r w:rsidRPr="000462BA">
        <w:rPr>
          <w:color w:val="000000"/>
        </w:rPr>
        <w:t>Plattdüütsch</w:t>
      </w:r>
      <w:proofErr w:type="spellEnd"/>
      <w:r w:rsidRPr="000462BA">
        <w:rPr>
          <w:color w:val="000000"/>
        </w:rPr>
        <w:t xml:space="preserve"> – dies Wort für Niederdeutsch ist das erste Mal im 17. Jahrhundert entstanden. Platt hatte nichts mit </w:t>
      </w:r>
      <w:r w:rsidR="000462BA">
        <w:rPr>
          <w:color w:val="000000"/>
        </w:rPr>
        <w:t>„schlecht“</w:t>
      </w:r>
      <w:r w:rsidRPr="000462BA">
        <w:rPr>
          <w:color w:val="000000"/>
        </w:rPr>
        <w:t xml:space="preserve"> zu tun, nein</w:t>
      </w:r>
      <w:r w:rsidR="000462BA">
        <w:rPr>
          <w:color w:val="000000"/>
        </w:rPr>
        <w:t>,</w:t>
      </w:r>
      <w:r w:rsidRPr="000462BA">
        <w:rPr>
          <w:color w:val="000000"/>
        </w:rPr>
        <w:t xml:space="preserve"> Platt stand für </w:t>
      </w:r>
      <w:r w:rsidR="000462BA">
        <w:rPr>
          <w:color w:val="000000"/>
        </w:rPr>
        <w:t>„</w:t>
      </w:r>
      <w:r w:rsidRPr="000462BA">
        <w:rPr>
          <w:color w:val="000000"/>
        </w:rPr>
        <w:t>d</w:t>
      </w:r>
      <w:r w:rsidR="000462BA">
        <w:rPr>
          <w:color w:val="000000"/>
        </w:rPr>
        <w:t>eutlich“</w:t>
      </w:r>
      <w:r w:rsidRPr="000462BA">
        <w:rPr>
          <w:color w:val="000000"/>
        </w:rPr>
        <w:t xml:space="preserve"> und </w:t>
      </w:r>
      <w:r w:rsidR="000462BA">
        <w:rPr>
          <w:color w:val="000000"/>
        </w:rPr>
        <w:t>„klar“</w:t>
      </w:r>
      <w:r w:rsidRPr="000462BA">
        <w:rPr>
          <w:color w:val="000000"/>
        </w:rPr>
        <w:t>.</w:t>
      </w:r>
    </w:p>
    <w:p w14:paraId="44CB5C77" w14:textId="77777777" w:rsidR="00DE5BBC" w:rsidRPr="000462BA" w:rsidRDefault="00DE5BBC" w:rsidP="003163EA">
      <w:pPr>
        <w:rPr>
          <w:b/>
          <w:bCs/>
        </w:rPr>
      </w:pPr>
    </w:p>
    <w:p w14:paraId="35028F43" w14:textId="30C30609" w:rsidR="003163EA" w:rsidRPr="000462BA" w:rsidRDefault="003163EA" w:rsidP="003163EA">
      <w:pPr>
        <w:rPr>
          <w:b/>
          <w:bCs/>
        </w:rPr>
      </w:pPr>
      <w:r w:rsidRPr="000462BA">
        <w:rPr>
          <w:b/>
          <w:bCs/>
        </w:rPr>
        <w:lastRenderedPageBreak/>
        <w:t xml:space="preserve">Stundenentwurf Niederdeutsch in der Grundschule – </w:t>
      </w:r>
    </w:p>
    <w:p w14:paraId="3E3ED65B" w14:textId="69110AE2" w:rsidR="003163EA" w:rsidRPr="000462BA" w:rsidRDefault="003163EA" w:rsidP="00F73B56">
      <w:pPr>
        <w:pStyle w:val="Listenabsatz"/>
        <w:numPr>
          <w:ilvl w:val="0"/>
          <w:numId w:val="6"/>
        </w:numPr>
        <w:rPr>
          <w:b/>
          <w:bCs/>
        </w:rPr>
      </w:pPr>
      <w:r w:rsidRPr="000462BA">
        <w:rPr>
          <w:b/>
          <w:bCs/>
        </w:rPr>
        <w:t xml:space="preserve">Stundenthema: </w:t>
      </w:r>
      <w:r w:rsidR="000A7963" w:rsidRPr="000462BA">
        <w:rPr>
          <w:b/>
          <w:bCs/>
        </w:rPr>
        <w:t>„</w:t>
      </w:r>
      <w:proofErr w:type="spellStart"/>
      <w:r w:rsidRPr="000462BA">
        <w:rPr>
          <w:b/>
          <w:bCs/>
        </w:rPr>
        <w:t>Dat</w:t>
      </w:r>
      <w:proofErr w:type="spellEnd"/>
      <w:r w:rsidRPr="000462BA">
        <w:rPr>
          <w:b/>
          <w:bCs/>
        </w:rPr>
        <w:t xml:space="preserve"> </w:t>
      </w:r>
      <w:proofErr w:type="spellStart"/>
      <w:r w:rsidRPr="000462BA">
        <w:rPr>
          <w:b/>
          <w:bCs/>
        </w:rPr>
        <w:t>bün</w:t>
      </w:r>
      <w:proofErr w:type="spellEnd"/>
      <w:r w:rsidRPr="000462BA">
        <w:rPr>
          <w:b/>
          <w:bCs/>
        </w:rPr>
        <w:t xml:space="preserve"> </w:t>
      </w:r>
      <w:proofErr w:type="spellStart"/>
      <w:r w:rsidRPr="000462BA">
        <w:rPr>
          <w:b/>
          <w:bCs/>
        </w:rPr>
        <w:t>ik</w:t>
      </w:r>
      <w:proofErr w:type="spellEnd"/>
      <w:r w:rsidR="000A7963" w:rsidRPr="000462BA">
        <w:rPr>
          <w:b/>
          <w:bCs/>
        </w:rPr>
        <w:t>“</w:t>
      </w:r>
    </w:p>
    <w:p w14:paraId="67A328B0" w14:textId="77777777" w:rsidR="00F73B56" w:rsidRPr="000462BA" w:rsidRDefault="00F73B56" w:rsidP="00F73B56">
      <w:pPr>
        <w:pStyle w:val="Listenabsatz"/>
      </w:pPr>
    </w:p>
    <w:p w14:paraId="63BF17D7" w14:textId="0D43AC8B" w:rsidR="003163EA" w:rsidRPr="000462BA" w:rsidRDefault="003163EA">
      <w:r w:rsidRPr="000462BA">
        <w:t xml:space="preserve">Lernziel: Die Schülerinnen und Schüler lernen Wörter zum eigenen Körper </w:t>
      </w:r>
      <w:r w:rsidR="00CB3E27" w:rsidRPr="000462BA">
        <w:t xml:space="preserve">in der Regionalsprache </w:t>
      </w:r>
      <w:r w:rsidRPr="000462BA">
        <w:t>kennen</w:t>
      </w:r>
      <w:r w:rsidR="00CB3E27" w:rsidRPr="000462BA">
        <w:t xml:space="preserve"> und anwenden</w:t>
      </w:r>
      <w:r w:rsidRPr="000462BA">
        <w:t>.</w:t>
      </w:r>
    </w:p>
    <w:p w14:paraId="68650388" w14:textId="099F55EB" w:rsidR="006236EF" w:rsidRPr="000462BA" w:rsidRDefault="006236EF" w:rsidP="00F73B56">
      <w:pPr>
        <w:ind w:left="1416" w:hanging="1416"/>
      </w:pPr>
      <w:r w:rsidRPr="000462BA">
        <w:t>Einstieg</w:t>
      </w:r>
      <w:r w:rsidRPr="000462BA">
        <w:tab/>
        <w:t xml:space="preserve">Die Lehrkraft </w:t>
      </w:r>
      <w:r w:rsidR="005119D7" w:rsidRPr="000462BA">
        <w:t xml:space="preserve">begrüßt auf Niederdeutsch </w:t>
      </w:r>
      <w:r w:rsidRPr="000462BA">
        <w:t>informiert über d</w:t>
      </w:r>
      <w:r w:rsidR="005119D7" w:rsidRPr="000462BA">
        <w:t>as Stundenthema „</w:t>
      </w:r>
      <w:proofErr w:type="spellStart"/>
      <w:r w:rsidR="005119D7" w:rsidRPr="000462BA">
        <w:t>Dat</w:t>
      </w:r>
      <w:proofErr w:type="spellEnd"/>
      <w:r w:rsidR="005119D7" w:rsidRPr="000462BA">
        <w:t xml:space="preserve"> </w:t>
      </w:r>
      <w:proofErr w:type="spellStart"/>
      <w:r w:rsidR="005119D7" w:rsidRPr="000462BA">
        <w:t>bün</w:t>
      </w:r>
      <w:proofErr w:type="spellEnd"/>
      <w:r w:rsidR="005119D7" w:rsidRPr="000462BA">
        <w:t xml:space="preserve"> </w:t>
      </w:r>
      <w:proofErr w:type="spellStart"/>
      <w:r w:rsidR="005119D7" w:rsidRPr="000462BA">
        <w:t>ik</w:t>
      </w:r>
      <w:proofErr w:type="spellEnd"/>
      <w:r w:rsidR="005119D7" w:rsidRPr="000462BA">
        <w:t>“</w:t>
      </w:r>
      <w:r w:rsidR="00551CE7" w:rsidRPr="000462BA">
        <w:t>.</w:t>
      </w:r>
    </w:p>
    <w:p w14:paraId="0EEC2092" w14:textId="4D97A2FD" w:rsidR="006236EF" w:rsidRPr="000462BA" w:rsidRDefault="006236EF" w:rsidP="00F73B56">
      <w:pPr>
        <w:ind w:left="1416" w:hanging="1416"/>
      </w:pPr>
      <w:r w:rsidRPr="000462BA">
        <w:t>Wörterliste</w:t>
      </w:r>
      <w:r w:rsidRPr="000462BA">
        <w:tab/>
        <w:t xml:space="preserve">De Kopp,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Hoor</w:t>
      </w:r>
      <w:proofErr w:type="spellEnd"/>
      <w:r w:rsidRPr="000462BA">
        <w:t xml:space="preserve">, </w:t>
      </w:r>
      <w:proofErr w:type="spellStart"/>
      <w:r w:rsidRPr="000462BA">
        <w:t>dat</w:t>
      </w:r>
      <w:proofErr w:type="spellEnd"/>
      <w:r w:rsidRPr="000462BA">
        <w:t xml:space="preserve"> Ohr, de Ohren, de </w:t>
      </w:r>
      <w:proofErr w:type="spellStart"/>
      <w:r w:rsidRPr="000462BA">
        <w:t>Nääs</w:t>
      </w:r>
      <w:proofErr w:type="spellEnd"/>
      <w:r w:rsidRPr="000462BA">
        <w:t xml:space="preserve">,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Oog</w:t>
      </w:r>
      <w:proofErr w:type="spellEnd"/>
      <w:r w:rsidRPr="000462BA">
        <w:t xml:space="preserve">, de </w:t>
      </w:r>
      <w:proofErr w:type="spellStart"/>
      <w:r w:rsidRPr="000462BA">
        <w:t>Ogen</w:t>
      </w:r>
      <w:proofErr w:type="spellEnd"/>
      <w:r w:rsidRPr="000462BA">
        <w:t xml:space="preserve">, de Mund, </w:t>
      </w:r>
      <w:proofErr w:type="spellStart"/>
      <w:r w:rsidRPr="000462BA">
        <w:t>dat</w:t>
      </w:r>
      <w:proofErr w:type="spellEnd"/>
      <w:r w:rsidRPr="000462BA">
        <w:t xml:space="preserve"> Gesicht, de Hals, de Arm, de Arms,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Been</w:t>
      </w:r>
      <w:proofErr w:type="spellEnd"/>
      <w:r w:rsidRPr="000462BA">
        <w:t xml:space="preserve">, de </w:t>
      </w:r>
      <w:proofErr w:type="spellStart"/>
      <w:r w:rsidRPr="000462BA">
        <w:t>Been</w:t>
      </w:r>
      <w:proofErr w:type="spellEnd"/>
      <w:r w:rsidRPr="000462BA">
        <w:t>, de Foot</w:t>
      </w:r>
      <w:r w:rsidR="00551CE7" w:rsidRPr="000462BA">
        <w:t xml:space="preserve">, de </w:t>
      </w:r>
      <w:proofErr w:type="spellStart"/>
      <w:r w:rsidR="00551CE7" w:rsidRPr="000462BA">
        <w:t>Fööt</w:t>
      </w:r>
      <w:proofErr w:type="spellEnd"/>
      <w:r w:rsidRPr="000462BA">
        <w:t>.</w:t>
      </w:r>
    </w:p>
    <w:p w14:paraId="1260C7C2" w14:textId="77777777" w:rsidR="00367ADC" w:rsidRPr="000462BA" w:rsidRDefault="006236EF" w:rsidP="00367ADC">
      <w:pPr>
        <w:ind w:left="1416" w:hanging="1416"/>
      </w:pPr>
      <w:r w:rsidRPr="000462BA">
        <w:t>Erarbeitung</w:t>
      </w:r>
      <w:r w:rsidRPr="000462BA">
        <w:tab/>
        <w:t>1. Die Lehrkraft zeigt auf einzelne Körperteile und benennt diese auf Niederdeutsch: „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de Kopp.“ Die Schülerinnen und Schüler sprechen die Begriffe nach und übersetzen ins Hochdeutsche.</w:t>
      </w:r>
    </w:p>
    <w:p w14:paraId="052D21B5" w14:textId="77777777" w:rsidR="00367ADC" w:rsidRPr="000462BA" w:rsidRDefault="00367ADC" w:rsidP="00367ADC">
      <w:pPr>
        <w:ind w:left="1416"/>
      </w:pPr>
    </w:p>
    <w:p w14:paraId="40D15037" w14:textId="25DC080A" w:rsidR="006236EF" w:rsidRPr="000462BA" w:rsidRDefault="006236EF" w:rsidP="00367ADC">
      <w:pPr>
        <w:ind w:left="1416"/>
      </w:pPr>
      <w:r w:rsidRPr="000462BA">
        <w:t xml:space="preserve">2. Die Lehrkraft lässt einzelne Körperteile zuordnen: „Wo </w:t>
      </w:r>
      <w:proofErr w:type="spellStart"/>
      <w:r w:rsidRPr="000462BA">
        <w:t>is</w:t>
      </w:r>
      <w:proofErr w:type="spellEnd"/>
      <w:r w:rsidRPr="000462BA">
        <w:t xml:space="preserve"> de Kopp?“ Die Schülerinnen und Schüler zeigen auf die entsprechenden Körperteile. </w:t>
      </w:r>
    </w:p>
    <w:p w14:paraId="2094A2B6" w14:textId="77777777" w:rsidR="006236EF" w:rsidRPr="000462BA" w:rsidRDefault="006236EF" w:rsidP="006236EF">
      <w:pPr>
        <w:ind w:left="1416"/>
      </w:pPr>
    </w:p>
    <w:p w14:paraId="4C362B2C" w14:textId="4589D960" w:rsidR="00367ADC" w:rsidRPr="000462BA" w:rsidRDefault="006236EF" w:rsidP="000A61C7">
      <w:pPr>
        <w:ind w:left="1416"/>
      </w:pPr>
      <w:r w:rsidRPr="000462BA">
        <w:t xml:space="preserve">3. Die Lehrkraft lässt einzelne Körperteile benennen: „Wat </w:t>
      </w:r>
      <w:proofErr w:type="spellStart"/>
      <w:r w:rsidRPr="000462BA">
        <w:t>is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>?“ Die Schülerinnen und Schüler antworten: „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de Kopp.“</w:t>
      </w:r>
    </w:p>
    <w:p w14:paraId="11693484" w14:textId="77777777" w:rsidR="00367ADC" w:rsidRPr="000462BA" w:rsidRDefault="00367ADC" w:rsidP="00367ADC">
      <w:pPr>
        <w:ind w:left="1416"/>
      </w:pPr>
    </w:p>
    <w:p w14:paraId="6C4DF8BE" w14:textId="0DE4EDC1" w:rsidR="000A61C7" w:rsidRPr="000462BA" w:rsidRDefault="000A61C7" w:rsidP="000A61C7">
      <w:pPr>
        <w:pStyle w:val="Listenabsatz"/>
        <w:ind w:left="1416"/>
      </w:pPr>
      <w:r w:rsidRPr="000462BA">
        <w:t>4.</w:t>
      </w:r>
      <w:r w:rsidR="006236EF" w:rsidRPr="000462BA">
        <w:t>Die Schülerinnen und Schüler fragen und antworten untereinander nach den Körperteilen</w:t>
      </w:r>
      <w:r w:rsidRPr="000462BA">
        <w:t>.</w:t>
      </w:r>
    </w:p>
    <w:p w14:paraId="2281CEC5" w14:textId="77777777" w:rsidR="000A61C7" w:rsidRPr="000462BA" w:rsidRDefault="000A61C7" w:rsidP="000A61C7">
      <w:pPr>
        <w:pStyle w:val="Listenabsatz"/>
        <w:ind w:left="1416"/>
      </w:pPr>
    </w:p>
    <w:p w14:paraId="24F6E7A6" w14:textId="3E6CCB95" w:rsidR="000A61C7" w:rsidRPr="000462BA" w:rsidRDefault="000A61C7" w:rsidP="000A61C7">
      <w:pPr>
        <w:ind w:left="1416" w:hanging="1416"/>
      </w:pPr>
      <w:r w:rsidRPr="000462BA">
        <w:t>Sammlung:</w:t>
      </w:r>
      <w:r w:rsidRPr="000462BA">
        <w:tab/>
        <w:t>Die Schülerinnen und Schüler schreiben die niederdeutschen Begriffe und die hochdeutsche Übersetzung ab.</w:t>
      </w:r>
    </w:p>
    <w:p w14:paraId="770DA70D" w14:textId="77777777" w:rsidR="00367ADC" w:rsidRPr="000462BA" w:rsidRDefault="00367ADC" w:rsidP="00367ADC"/>
    <w:p w14:paraId="5365191E" w14:textId="04E89ADE" w:rsidR="005119D7" w:rsidRPr="000462BA" w:rsidRDefault="00367ADC" w:rsidP="00367ADC">
      <w:pPr>
        <w:ind w:left="1416" w:hanging="1416"/>
      </w:pPr>
      <w:r w:rsidRPr="000462BA">
        <w:t>Sicherung</w:t>
      </w:r>
      <w:r w:rsidR="005119D7" w:rsidRPr="000462BA">
        <w:t xml:space="preserve"> 1</w:t>
      </w:r>
      <w:r w:rsidRPr="000462BA">
        <w:tab/>
      </w:r>
      <w:r w:rsidR="005119D7" w:rsidRPr="000462BA">
        <w:t>Die Lehrkraft fragt nach den Körperteilen und setzt falsche Bezeichnungen ein: „</w:t>
      </w:r>
      <w:proofErr w:type="spellStart"/>
      <w:r w:rsidR="005119D7" w:rsidRPr="000462BA">
        <w:t>Is</w:t>
      </w:r>
      <w:proofErr w:type="spellEnd"/>
      <w:r w:rsidR="005119D7" w:rsidRPr="000462BA">
        <w:t xml:space="preserve"> </w:t>
      </w:r>
      <w:proofErr w:type="spellStart"/>
      <w:r w:rsidR="005119D7" w:rsidRPr="000462BA">
        <w:t>dat</w:t>
      </w:r>
      <w:proofErr w:type="spellEnd"/>
      <w:r w:rsidR="005119D7" w:rsidRPr="000462BA">
        <w:t xml:space="preserve"> de Kopp?“ Die Schülerinnen und Schüler antworten: „Nee, </w:t>
      </w:r>
      <w:proofErr w:type="spellStart"/>
      <w:r w:rsidR="005119D7" w:rsidRPr="000462BA">
        <w:t>dat</w:t>
      </w:r>
      <w:proofErr w:type="spellEnd"/>
      <w:r w:rsidR="005119D7" w:rsidRPr="000462BA">
        <w:t xml:space="preserve"> </w:t>
      </w:r>
      <w:proofErr w:type="spellStart"/>
      <w:r w:rsidR="005119D7" w:rsidRPr="000462BA">
        <w:t>is</w:t>
      </w:r>
      <w:proofErr w:type="spellEnd"/>
      <w:r w:rsidR="005119D7" w:rsidRPr="000462BA">
        <w:t xml:space="preserve"> de </w:t>
      </w:r>
      <w:proofErr w:type="spellStart"/>
      <w:r w:rsidR="005119D7" w:rsidRPr="000462BA">
        <w:t>Nääs</w:t>
      </w:r>
      <w:proofErr w:type="spellEnd"/>
      <w:r w:rsidR="005119D7" w:rsidRPr="000462BA">
        <w:t>.“</w:t>
      </w:r>
    </w:p>
    <w:p w14:paraId="48F8B303" w14:textId="77777777" w:rsidR="005119D7" w:rsidRPr="000462BA" w:rsidRDefault="005119D7" w:rsidP="00367ADC">
      <w:pPr>
        <w:ind w:left="1416" w:hanging="1416"/>
      </w:pPr>
    </w:p>
    <w:p w14:paraId="0ECB06CC" w14:textId="432AFF70" w:rsidR="006236EF" w:rsidRPr="000462BA" w:rsidRDefault="005119D7" w:rsidP="00367ADC">
      <w:pPr>
        <w:ind w:left="1416" w:hanging="1416"/>
      </w:pPr>
      <w:r w:rsidRPr="000462BA">
        <w:t>Sicherung 2</w:t>
      </w:r>
      <w:r w:rsidRPr="000462BA">
        <w:tab/>
      </w:r>
      <w:r w:rsidR="006236EF" w:rsidRPr="000462BA">
        <w:t>Die Lehrkraft stellt einen niederdeutschen Reim zu den Körperteilen vor und zeigt dabei auf die Körperteile:</w:t>
      </w:r>
    </w:p>
    <w:p w14:paraId="650F2C33" w14:textId="77777777" w:rsidR="00367ADC" w:rsidRPr="000462BA" w:rsidRDefault="006236EF" w:rsidP="006236EF">
      <w:pPr>
        <w:pStyle w:val="Listenabsatz"/>
        <w:ind w:left="1780"/>
      </w:pPr>
      <w:r w:rsidRPr="000462BA">
        <w:t>„</w:t>
      </w:r>
      <w:proofErr w:type="spellStart"/>
      <w:r w:rsidR="00367ADC" w:rsidRPr="000462BA">
        <w:t>Twee</w:t>
      </w:r>
      <w:proofErr w:type="spellEnd"/>
      <w:r w:rsidR="00367ADC" w:rsidRPr="000462BA">
        <w:t xml:space="preserve"> </w:t>
      </w:r>
      <w:proofErr w:type="spellStart"/>
      <w:r w:rsidR="00367ADC" w:rsidRPr="000462BA">
        <w:t>Ogen</w:t>
      </w:r>
      <w:proofErr w:type="spellEnd"/>
      <w:r w:rsidR="00367ADC" w:rsidRPr="000462BA">
        <w:t xml:space="preserve">, </w:t>
      </w:r>
      <w:proofErr w:type="spellStart"/>
      <w:r w:rsidR="00367ADC" w:rsidRPr="000462BA">
        <w:t>Nääs</w:t>
      </w:r>
      <w:proofErr w:type="spellEnd"/>
      <w:r w:rsidR="00367ADC" w:rsidRPr="000462BA">
        <w:t xml:space="preserve"> </w:t>
      </w:r>
      <w:proofErr w:type="spellStart"/>
      <w:r w:rsidR="00367ADC" w:rsidRPr="000462BA">
        <w:t>un</w:t>
      </w:r>
      <w:proofErr w:type="spellEnd"/>
      <w:r w:rsidR="00367ADC" w:rsidRPr="000462BA">
        <w:t xml:space="preserve"> Mund wo licht,</w:t>
      </w:r>
    </w:p>
    <w:p w14:paraId="27C0297F" w14:textId="77777777" w:rsidR="00367ADC" w:rsidRPr="000462BA" w:rsidRDefault="00367ADC" w:rsidP="006236EF">
      <w:pPr>
        <w:pStyle w:val="Listenabsatz"/>
        <w:ind w:left="1780"/>
      </w:pPr>
      <w:proofErr w:type="spellStart"/>
      <w:r w:rsidRPr="000462BA">
        <w:t>eenmal</w:t>
      </w:r>
      <w:proofErr w:type="spellEnd"/>
      <w:r w:rsidRPr="000462BA">
        <w:t xml:space="preserve"> rund </w:t>
      </w:r>
      <w:proofErr w:type="spellStart"/>
      <w:r w:rsidRPr="000462BA">
        <w:t>geiht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 xml:space="preserve"> Gesicht.</w:t>
      </w:r>
    </w:p>
    <w:p w14:paraId="4FF08B78" w14:textId="77777777" w:rsidR="00367ADC" w:rsidRPr="000462BA" w:rsidRDefault="00367ADC" w:rsidP="006236EF">
      <w:pPr>
        <w:pStyle w:val="Listenabsatz"/>
        <w:ind w:left="1780"/>
      </w:pPr>
      <w:r w:rsidRPr="000462BA">
        <w:t xml:space="preserve">Links </w:t>
      </w:r>
      <w:proofErr w:type="spellStart"/>
      <w:r w:rsidRPr="000462BA">
        <w:t>un</w:t>
      </w:r>
      <w:proofErr w:type="spellEnd"/>
      <w:r w:rsidRPr="000462BA">
        <w:t xml:space="preserve"> rechts </w:t>
      </w:r>
      <w:proofErr w:type="spellStart"/>
      <w:r w:rsidRPr="000462BA">
        <w:t>twee</w:t>
      </w:r>
      <w:proofErr w:type="spellEnd"/>
      <w:r w:rsidRPr="000462BA">
        <w:t xml:space="preserve"> Ohren an,</w:t>
      </w:r>
    </w:p>
    <w:p w14:paraId="5FE8B6D8" w14:textId="77777777" w:rsidR="00367ADC" w:rsidRPr="000462BA" w:rsidRDefault="00367ADC" w:rsidP="006236EF">
      <w:pPr>
        <w:pStyle w:val="Listenabsatz"/>
        <w:ind w:left="1780"/>
      </w:pPr>
      <w:r w:rsidRPr="000462BA">
        <w:t xml:space="preserve">de </w:t>
      </w:r>
      <w:proofErr w:type="spellStart"/>
      <w:r w:rsidRPr="000462BA">
        <w:t>Hoor</w:t>
      </w:r>
      <w:proofErr w:type="spellEnd"/>
      <w:r w:rsidRPr="000462BA">
        <w:t xml:space="preserve"> </w:t>
      </w:r>
      <w:proofErr w:type="spellStart"/>
      <w:r w:rsidRPr="000462BA">
        <w:t>op</w:t>
      </w:r>
      <w:proofErr w:type="spellEnd"/>
      <w:r w:rsidRPr="000462BA">
        <w:t xml:space="preserve">’n Kopp </w:t>
      </w:r>
      <w:proofErr w:type="spellStart"/>
      <w:r w:rsidRPr="000462BA">
        <w:t>nich</w:t>
      </w:r>
      <w:proofErr w:type="spellEnd"/>
      <w:r w:rsidRPr="000462BA">
        <w:t xml:space="preserve"> ganz so lang.</w:t>
      </w:r>
    </w:p>
    <w:p w14:paraId="2C114C37" w14:textId="77777777" w:rsidR="00367ADC" w:rsidRPr="000462BA" w:rsidRDefault="00367ADC" w:rsidP="006236EF">
      <w:pPr>
        <w:pStyle w:val="Listenabsatz"/>
        <w:ind w:left="1780"/>
      </w:pPr>
      <w:r w:rsidRPr="000462BA">
        <w:t xml:space="preserve">Hals </w:t>
      </w:r>
      <w:proofErr w:type="spellStart"/>
      <w:r w:rsidRPr="000462BA">
        <w:t>un</w:t>
      </w:r>
      <w:proofErr w:type="spellEnd"/>
      <w:r w:rsidRPr="000462BA">
        <w:t xml:space="preserve"> </w:t>
      </w:r>
      <w:proofErr w:type="spellStart"/>
      <w:r w:rsidRPr="000462BA">
        <w:t>Buuk</w:t>
      </w:r>
      <w:proofErr w:type="spellEnd"/>
      <w:r w:rsidRPr="000462BA">
        <w:t xml:space="preserve"> </w:t>
      </w:r>
      <w:proofErr w:type="spellStart"/>
      <w:r w:rsidRPr="000462BA">
        <w:t>un</w:t>
      </w:r>
      <w:proofErr w:type="spellEnd"/>
      <w:r w:rsidRPr="000462BA">
        <w:t xml:space="preserve"> Arms </w:t>
      </w:r>
      <w:proofErr w:type="spellStart"/>
      <w:r w:rsidRPr="000462BA">
        <w:t>un</w:t>
      </w:r>
      <w:proofErr w:type="spellEnd"/>
      <w:r w:rsidRPr="000462BA">
        <w:t xml:space="preserve"> </w:t>
      </w:r>
      <w:proofErr w:type="spellStart"/>
      <w:r w:rsidRPr="000462BA">
        <w:t>Been</w:t>
      </w:r>
      <w:proofErr w:type="spellEnd"/>
      <w:r w:rsidRPr="000462BA">
        <w:t>,</w:t>
      </w:r>
    </w:p>
    <w:p w14:paraId="18D34840" w14:textId="4D549176" w:rsidR="005119D7" w:rsidRPr="000462BA" w:rsidRDefault="00367ADC" w:rsidP="000A61C7">
      <w:pPr>
        <w:pStyle w:val="Listenabsatz"/>
        <w:ind w:left="1780"/>
      </w:pPr>
      <w:r w:rsidRPr="000462BA">
        <w:t xml:space="preserve">So </w:t>
      </w:r>
      <w:proofErr w:type="spellStart"/>
      <w:r w:rsidRPr="000462BA">
        <w:t>köönt</w:t>
      </w:r>
      <w:proofErr w:type="spellEnd"/>
      <w:r w:rsidRPr="000462BA">
        <w:t xml:space="preserve"> ji al</w:t>
      </w:r>
      <w:r w:rsidR="00551CE7" w:rsidRPr="000462BA">
        <w:t>l</w:t>
      </w:r>
      <w:r w:rsidRPr="000462BA">
        <w:t xml:space="preserve"> mi hier nu </w:t>
      </w:r>
      <w:proofErr w:type="spellStart"/>
      <w:r w:rsidRPr="000462BA">
        <w:t>sehn</w:t>
      </w:r>
      <w:proofErr w:type="spellEnd"/>
      <w:r w:rsidRPr="000462BA">
        <w:t>.“</w:t>
      </w:r>
    </w:p>
    <w:p w14:paraId="742F10E5" w14:textId="51C14DA2" w:rsidR="005119D7" w:rsidRPr="000462BA" w:rsidRDefault="00367ADC" w:rsidP="000A61C7">
      <w:pPr>
        <w:ind w:left="1416"/>
      </w:pPr>
      <w:r w:rsidRPr="000462BA">
        <w:t>Sie spricht den Reim einmal vor und lässt anschließend die Schülerinnen und Schüler jeweils eine Zeile nachsprechen. Anschließend spricht sie den Reim zusammen mit den Schülerinnen und Schülern.</w:t>
      </w:r>
    </w:p>
    <w:p w14:paraId="4ED6520C" w14:textId="24E476E1" w:rsidR="00367ADC" w:rsidRPr="000462BA" w:rsidRDefault="00367ADC" w:rsidP="000A61C7">
      <w:pPr>
        <w:ind w:left="1416"/>
      </w:pPr>
      <w:r w:rsidRPr="000462BA">
        <w:t>Die Lehrkraft zeichnet die Figur nach dem Vorbild „Punkt, Punkt, Komma, Strich“ und spricht dabei den niederdeutschen Reim.</w:t>
      </w:r>
    </w:p>
    <w:p w14:paraId="367124DF" w14:textId="619B3552" w:rsidR="00367ADC" w:rsidRPr="000462BA" w:rsidRDefault="00367ADC" w:rsidP="000A61C7">
      <w:pPr>
        <w:ind w:left="1416"/>
      </w:pPr>
      <w:r w:rsidRPr="000462BA">
        <w:t>Die Schülerinnen und Schüler zeichnen das Strichmännchen und sprechen dazu den Reim</w:t>
      </w:r>
      <w:r w:rsidR="005119D7" w:rsidRPr="000462BA">
        <w:t>.</w:t>
      </w:r>
    </w:p>
    <w:p w14:paraId="0D71CDCD" w14:textId="13227348" w:rsidR="00F73B56" w:rsidRPr="000462BA" w:rsidRDefault="00367ADC" w:rsidP="000A61C7">
      <w:pPr>
        <w:ind w:left="1416" w:hanging="1416"/>
      </w:pPr>
      <w:r w:rsidRPr="000462BA">
        <w:t>Abschluss:</w:t>
      </w:r>
      <w:r w:rsidRPr="000462BA">
        <w:tab/>
        <w:t>Die Lehrkraft spricht zusammen mit den Schülerinnen und Schülern den Reim und zeigt dabei jeweils auf die Körperteile.</w:t>
      </w:r>
      <w:r w:rsidRPr="000462BA">
        <w:tab/>
      </w:r>
    </w:p>
    <w:p w14:paraId="2AC9A69B" w14:textId="77777777" w:rsidR="00673402" w:rsidRPr="000462BA" w:rsidRDefault="00673402" w:rsidP="00CB3E27">
      <w:pPr>
        <w:rPr>
          <w:b/>
          <w:bCs/>
        </w:rPr>
      </w:pPr>
    </w:p>
    <w:p w14:paraId="20F660C9" w14:textId="77777777" w:rsidR="00673402" w:rsidRPr="000462BA" w:rsidRDefault="00673402" w:rsidP="00CB3E27">
      <w:pPr>
        <w:rPr>
          <w:b/>
          <w:bCs/>
        </w:rPr>
      </w:pPr>
    </w:p>
    <w:p w14:paraId="0F3523D4" w14:textId="15094DB2" w:rsidR="00CB3E27" w:rsidRPr="000462BA" w:rsidRDefault="00CB3E27" w:rsidP="00CB3E27">
      <w:pPr>
        <w:rPr>
          <w:b/>
          <w:bCs/>
        </w:rPr>
      </w:pPr>
      <w:r w:rsidRPr="000462BA">
        <w:rPr>
          <w:b/>
          <w:bCs/>
        </w:rPr>
        <w:lastRenderedPageBreak/>
        <w:t xml:space="preserve">Stundenentwurf Niederdeutsch in der Grundschule – </w:t>
      </w:r>
    </w:p>
    <w:p w14:paraId="72C63E6E" w14:textId="0C0E485C" w:rsidR="00CB3E27" w:rsidRPr="000462BA" w:rsidRDefault="00CB3E27" w:rsidP="00CB3E27">
      <w:pPr>
        <w:pStyle w:val="Listenabsatz"/>
        <w:numPr>
          <w:ilvl w:val="0"/>
          <w:numId w:val="7"/>
        </w:numPr>
        <w:rPr>
          <w:b/>
          <w:bCs/>
        </w:rPr>
      </w:pPr>
      <w:r w:rsidRPr="000462BA">
        <w:rPr>
          <w:b/>
          <w:bCs/>
        </w:rPr>
        <w:t xml:space="preserve">Stundenthema: </w:t>
      </w:r>
      <w:r w:rsidR="000A7963" w:rsidRPr="000462BA">
        <w:rPr>
          <w:b/>
          <w:bCs/>
        </w:rPr>
        <w:t>„</w:t>
      </w:r>
      <w:r w:rsidRPr="000462BA">
        <w:rPr>
          <w:b/>
          <w:bCs/>
        </w:rPr>
        <w:t xml:space="preserve">Bi uns in de </w:t>
      </w:r>
      <w:proofErr w:type="spellStart"/>
      <w:r w:rsidRPr="000462BA">
        <w:rPr>
          <w:b/>
          <w:bCs/>
        </w:rPr>
        <w:t>Klass</w:t>
      </w:r>
      <w:proofErr w:type="spellEnd"/>
      <w:r w:rsidR="000A7963" w:rsidRPr="000462BA">
        <w:rPr>
          <w:b/>
          <w:bCs/>
        </w:rPr>
        <w:t>“</w:t>
      </w:r>
    </w:p>
    <w:p w14:paraId="1B85D69C" w14:textId="77777777" w:rsidR="00F73B56" w:rsidRPr="000462BA" w:rsidRDefault="00F73B56" w:rsidP="00F73B56">
      <w:pPr>
        <w:pStyle w:val="Listenabsatz"/>
        <w:rPr>
          <w:b/>
          <w:bCs/>
        </w:rPr>
      </w:pPr>
    </w:p>
    <w:p w14:paraId="6024BE39" w14:textId="7FBE1A74" w:rsidR="00CB3E27" w:rsidRPr="000462BA" w:rsidRDefault="00CB3E27" w:rsidP="00CB3E27">
      <w:r w:rsidRPr="000462BA">
        <w:t>Lernziel: Die Schülerinnen und Schüler lernen Wörter zum Klassenraum in der Regionalsprache kennen und anwenden.</w:t>
      </w:r>
    </w:p>
    <w:p w14:paraId="7CA280CC" w14:textId="77777777" w:rsidR="00CB3E27" w:rsidRPr="000462BA" w:rsidRDefault="00CB3E27" w:rsidP="00CB3E27"/>
    <w:p w14:paraId="01340820" w14:textId="1A839999" w:rsidR="00CB3E27" w:rsidRPr="000462BA" w:rsidRDefault="00CB3E27" w:rsidP="00CB3E27">
      <w:pPr>
        <w:ind w:left="1416" w:hanging="1416"/>
      </w:pPr>
      <w:r w:rsidRPr="000462BA">
        <w:t>Einstieg</w:t>
      </w:r>
      <w:r w:rsidRPr="000462BA">
        <w:tab/>
        <w:t xml:space="preserve">Die Lehrkraft begrüßt auf Niederdeutsch informiert über das Stundenthema „Bi uns in de </w:t>
      </w:r>
      <w:proofErr w:type="spellStart"/>
      <w:r w:rsidRPr="000462BA">
        <w:t>Klass</w:t>
      </w:r>
      <w:proofErr w:type="spellEnd"/>
      <w:r w:rsidRPr="000462BA">
        <w:t xml:space="preserve"> </w:t>
      </w:r>
      <w:proofErr w:type="spellStart"/>
      <w:r w:rsidRPr="000462BA">
        <w:t>snackt</w:t>
      </w:r>
      <w:proofErr w:type="spellEnd"/>
      <w:r w:rsidRPr="000462BA">
        <w:t xml:space="preserve"> </w:t>
      </w:r>
      <w:proofErr w:type="spellStart"/>
      <w:r w:rsidRPr="000462BA">
        <w:t>wi</w:t>
      </w:r>
      <w:proofErr w:type="spellEnd"/>
      <w:r w:rsidRPr="000462BA">
        <w:t xml:space="preserve"> </w:t>
      </w:r>
      <w:proofErr w:type="spellStart"/>
      <w:r w:rsidRPr="000462BA">
        <w:t>op</w:t>
      </w:r>
      <w:proofErr w:type="spellEnd"/>
      <w:r w:rsidRPr="000462BA">
        <w:t xml:space="preserve"> Platt.“</w:t>
      </w:r>
    </w:p>
    <w:p w14:paraId="065A0AAF" w14:textId="47589891" w:rsidR="00CB3E27" w:rsidRPr="000462BA" w:rsidRDefault="00CB3E27" w:rsidP="00CB3E27"/>
    <w:p w14:paraId="2CE1C6F9" w14:textId="52DF528E" w:rsidR="00CB3E27" w:rsidRPr="000462BA" w:rsidRDefault="00CB3E27" w:rsidP="00CB3E27">
      <w:r w:rsidRPr="000462BA">
        <w:t xml:space="preserve">Wörterliste: </w:t>
      </w:r>
      <w:r w:rsidR="00551CE7" w:rsidRPr="000462BA">
        <w:t>d</w:t>
      </w:r>
      <w:r w:rsidRPr="000462BA">
        <w:t xml:space="preserve">e </w:t>
      </w:r>
      <w:proofErr w:type="spellStart"/>
      <w:r w:rsidRPr="000462BA">
        <w:t>Stohl</w:t>
      </w:r>
      <w:proofErr w:type="spellEnd"/>
      <w:r w:rsidRPr="000462BA">
        <w:t xml:space="preserve">, de </w:t>
      </w:r>
      <w:proofErr w:type="spellStart"/>
      <w:r w:rsidRPr="000462BA">
        <w:t>Disch</w:t>
      </w:r>
      <w:proofErr w:type="spellEnd"/>
      <w:r w:rsidRPr="000462BA">
        <w:t xml:space="preserve">, de Tafel, </w:t>
      </w:r>
      <w:proofErr w:type="spellStart"/>
      <w:r w:rsidRPr="000462BA">
        <w:t>dat</w:t>
      </w:r>
      <w:proofErr w:type="spellEnd"/>
      <w:r w:rsidRPr="000462BA">
        <w:t xml:space="preserve"> Finster, de </w:t>
      </w:r>
      <w:proofErr w:type="spellStart"/>
      <w:r w:rsidRPr="000462BA">
        <w:t>Lamp</w:t>
      </w:r>
      <w:proofErr w:type="spellEnd"/>
      <w:r w:rsidRPr="000462BA">
        <w:t xml:space="preserve">, de </w:t>
      </w:r>
      <w:proofErr w:type="spellStart"/>
      <w:r w:rsidRPr="000462BA">
        <w:t>Döör</w:t>
      </w:r>
      <w:proofErr w:type="spellEnd"/>
      <w:r w:rsidRPr="000462BA">
        <w:t xml:space="preserve">, </w:t>
      </w:r>
      <w:proofErr w:type="spellStart"/>
      <w:r w:rsidRPr="000462BA">
        <w:t>dat</w:t>
      </w:r>
      <w:proofErr w:type="spellEnd"/>
      <w:r w:rsidRPr="000462BA">
        <w:t xml:space="preserve"> Schapp, de </w:t>
      </w:r>
      <w:proofErr w:type="spellStart"/>
      <w:r w:rsidRPr="000462BA">
        <w:t>Schooltasch</w:t>
      </w:r>
      <w:proofErr w:type="spellEnd"/>
      <w:r w:rsidRPr="000462BA">
        <w:t xml:space="preserve">,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Book</w:t>
      </w:r>
      <w:proofErr w:type="spellEnd"/>
      <w:r w:rsidRPr="000462BA">
        <w:t xml:space="preserve">, de </w:t>
      </w:r>
      <w:proofErr w:type="spellStart"/>
      <w:r w:rsidRPr="000462BA">
        <w:t>Feddermapp</w:t>
      </w:r>
      <w:proofErr w:type="spellEnd"/>
      <w:r w:rsidR="00141252" w:rsidRPr="000462BA">
        <w:t xml:space="preserve">, de </w:t>
      </w:r>
      <w:proofErr w:type="spellStart"/>
      <w:r w:rsidR="00141252" w:rsidRPr="000462BA">
        <w:t>Bleesticken</w:t>
      </w:r>
      <w:proofErr w:type="spellEnd"/>
    </w:p>
    <w:p w14:paraId="320ACA27" w14:textId="62FA0565" w:rsidR="00CB3E27" w:rsidRPr="000462BA" w:rsidRDefault="00CB3E27" w:rsidP="00CB3E27"/>
    <w:p w14:paraId="54E52636" w14:textId="42D6F2F5" w:rsidR="00CB3E27" w:rsidRPr="000462BA" w:rsidRDefault="00CB3E27" w:rsidP="00CB3E27">
      <w:pPr>
        <w:ind w:left="1416" w:hanging="1416"/>
      </w:pPr>
      <w:r w:rsidRPr="000462BA">
        <w:t>Erarbeitung: 1. Die Lehrkraft zeigt auf einzelne Möbel bzw. Einrichtungen der Klasse und benennt diese auf Niederdeutsch: „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de Tafel.“ Die Schülerinnen und Schüler sprechen die Begriffe nach und übersetzen ins Hochdeutsche.</w:t>
      </w:r>
    </w:p>
    <w:p w14:paraId="75F7BD81" w14:textId="77777777" w:rsidR="00CB3E27" w:rsidRPr="000462BA" w:rsidRDefault="00CB3E27" w:rsidP="00CB3E27">
      <w:pPr>
        <w:ind w:left="1416"/>
      </w:pPr>
    </w:p>
    <w:p w14:paraId="3C2E008A" w14:textId="4ABEFB40" w:rsidR="00CB3E27" w:rsidRPr="000462BA" w:rsidRDefault="00CB3E27" w:rsidP="00CB3E27">
      <w:pPr>
        <w:ind w:left="1416"/>
      </w:pPr>
      <w:r w:rsidRPr="000462BA">
        <w:t xml:space="preserve">2. Die Lehrkraft lässt einzelne Begriffe zuordnen: „Wo </w:t>
      </w:r>
      <w:proofErr w:type="spellStart"/>
      <w:r w:rsidRPr="000462BA">
        <w:t>is</w:t>
      </w:r>
      <w:proofErr w:type="spellEnd"/>
      <w:r w:rsidRPr="000462BA">
        <w:t xml:space="preserve"> de Tafel?“ Die Schülerinnen und Schüler zeigen auf die entsprechenden </w:t>
      </w:r>
      <w:r w:rsidR="00551CE7" w:rsidRPr="000462BA">
        <w:t>Gegenständ</w:t>
      </w:r>
      <w:r w:rsidRPr="000462BA">
        <w:t xml:space="preserve">e. </w:t>
      </w:r>
    </w:p>
    <w:p w14:paraId="4BD77F94" w14:textId="77777777" w:rsidR="00CB3E27" w:rsidRPr="000462BA" w:rsidRDefault="00CB3E27" w:rsidP="00CB3E27">
      <w:pPr>
        <w:ind w:left="1416"/>
      </w:pPr>
    </w:p>
    <w:p w14:paraId="25463B9E" w14:textId="1CE7ACE2" w:rsidR="00CB3E27" w:rsidRPr="000462BA" w:rsidRDefault="00CB3E27" w:rsidP="00CB3E27">
      <w:pPr>
        <w:ind w:left="1416"/>
      </w:pPr>
      <w:r w:rsidRPr="000462BA">
        <w:t xml:space="preserve">3. Die Lehrkraft lässt einzelne Begriffe benennen: „Wat </w:t>
      </w:r>
      <w:proofErr w:type="spellStart"/>
      <w:r w:rsidRPr="000462BA">
        <w:t>is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>?“ Die Schülerinnen und Schüler antworten: „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de Tafel.“</w:t>
      </w:r>
    </w:p>
    <w:p w14:paraId="1269D0A0" w14:textId="77777777" w:rsidR="00CB3E27" w:rsidRPr="000462BA" w:rsidRDefault="00CB3E27" w:rsidP="00CB3E27">
      <w:pPr>
        <w:ind w:left="1416"/>
      </w:pPr>
    </w:p>
    <w:p w14:paraId="53406D01" w14:textId="54DD2DEF" w:rsidR="00CB3E27" w:rsidRPr="000462BA" w:rsidRDefault="00CB3E27" w:rsidP="000A61C7">
      <w:pPr>
        <w:ind w:left="1416"/>
      </w:pPr>
      <w:r w:rsidRPr="000462BA">
        <w:t>4. Die Schülerinnen und Schüler fragen und antworten untereinander nach den Begriffen in der Klasse.</w:t>
      </w:r>
    </w:p>
    <w:p w14:paraId="4437FBB9" w14:textId="77777777" w:rsidR="000A61C7" w:rsidRPr="000462BA" w:rsidRDefault="000A61C7" w:rsidP="000A61C7">
      <w:pPr>
        <w:ind w:left="1416"/>
      </w:pPr>
    </w:p>
    <w:p w14:paraId="7FD616B2" w14:textId="3B599907" w:rsidR="000A61C7" w:rsidRPr="000462BA" w:rsidRDefault="000A61C7" w:rsidP="000A61C7">
      <w:pPr>
        <w:ind w:left="1416" w:hanging="1416"/>
      </w:pPr>
      <w:r w:rsidRPr="000462BA">
        <w:t xml:space="preserve">Sammlung: </w:t>
      </w:r>
      <w:r w:rsidRPr="000462BA">
        <w:tab/>
        <w:t>Die Schülerinnen und Schüler schreiben die niederdeutschen Begriffe und die hochdeutsche Übersetzung ab.</w:t>
      </w:r>
    </w:p>
    <w:p w14:paraId="53319BF4" w14:textId="77777777" w:rsidR="000A61C7" w:rsidRPr="000462BA" w:rsidRDefault="000A61C7" w:rsidP="000A61C7">
      <w:pPr>
        <w:ind w:left="1416"/>
      </w:pPr>
    </w:p>
    <w:p w14:paraId="416F74F8" w14:textId="4F96DD9A" w:rsidR="00CB3E27" w:rsidRPr="000462BA" w:rsidRDefault="00CB3E27" w:rsidP="00CB3E27">
      <w:pPr>
        <w:ind w:left="1416" w:hanging="1416"/>
      </w:pPr>
      <w:r w:rsidRPr="000462BA">
        <w:t>Sicherung 1</w:t>
      </w:r>
      <w:r w:rsidRPr="000462BA">
        <w:tab/>
        <w:t>Die Lehrkraft fragt nach den Begriffen in der Klasse und setzt falsche Bezeichnungen ein: „</w:t>
      </w:r>
      <w:proofErr w:type="spellStart"/>
      <w:r w:rsidRPr="000462BA">
        <w:t>Is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 xml:space="preserve"> de Tafel?“ Die Schülerinnen und Schüler antworten: „Nee,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de </w:t>
      </w:r>
      <w:proofErr w:type="spellStart"/>
      <w:r w:rsidRPr="000462BA">
        <w:t>Döör</w:t>
      </w:r>
      <w:proofErr w:type="spellEnd"/>
      <w:r w:rsidRPr="000462BA">
        <w:t>.“</w:t>
      </w:r>
    </w:p>
    <w:p w14:paraId="6BE7283B" w14:textId="77777777" w:rsidR="00CB3E27" w:rsidRPr="000462BA" w:rsidRDefault="00CB3E27" w:rsidP="00CB3E27">
      <w:pPr>
        <w:ind w:left="1416" w:hanging="1416"/>
      </w:pPr>
    </w:p>
    <w:p w14:paraId="465FABEE" w14:textId="7A0594DB" w:rsidR="00CB3E27" w:rsidRPr="000462BA" w:rsidRDefault="00CB3E27" w:rsidP="00F73B56">
      <w:pPr>
        <w:ind w:left="1416" w:hanging="1416"/>
      </w:pPr>
      <w:r w:rsidRPr="000462BA">
        <w:t>Sicherung 2</w:t>
      </w:r>
      <w:r w:rsidRPr="000462BA">
        <w:tab/>
      </w:r>
      <w:proofErr w:type="spellStart"/>
      <w:r w:rsidR="00F73B56" w:rsidRPr="000462BA">
        <w:t>Kufferpacken</w:t>
      </w:r>
      <w:proofErr w:type="spellEnd"/>
      <w:r w:rsidR="00F73B56" w:rsidRPr="000462BA">
        <w:t xml:space="preserve"> mit </w:t>
      </w:r>
      <w:proofErr w:type="spellStart"/>
      <w:r w:rsidR="00F73B56" w:rsidRPr="000462BA">
        <w:t>Wöör</w:t>
      </w:r>
      <w:proofErr w:type="spellEnd"/>
      <w:r w:rsidR="00F73B56" w:rsidRPr="000462BA">
        <w:t xml:space="preserve"> </w:t>
      </w:r>
      <w:proofErr w:type="spellStart"/>
      <w:r w:rsidR="00F73B56" w:rsidRPr="000462BA">
        <w:t>ut</w:t>
      </w:r>
      <w:proofErr w:type="spellEnd"/>
      <w:r w:rsidR="00F73B56" w:rsidRPr="000462BA">
        <w:t xml:space="preserve"> de </w:t>
      </w:r>
      <w:proofErr w:type="spellStart"/>
      <w:r w:rsidR="00F73B56" w:rsidRPr="000462BA">
        <w:t>Klass</w:t>
      </w:r>
      <w:proofErr w:type="spellEnd"/>
      <w:r w:rsidR="00F73B56" w:rsidRPr="000462BA">
        <w:t xml:space="preserve">. Die Lehrkraft fordert auf, jeweils einen Begriff zu ergänzen. „In </w:t>
      </w:r>
      <w:proofErr w:type="spellStart"/>
      <w:r w:rsidR="00F73B56" w:rsidRPr="000462BA">
        <w:t>mien</w:t>
      </w:r>
      <w:proofErr w:type="spellEnd"/>
      <w:r w:rsidR="00F73B56" w:rsidRPr="000462BA">
        <w:t xml:space="preserve"> </w:t>
      </w:r>
      <w:proofErr w:type="spellStart"/>
      <w:r w:rsidR="00F73B56" w:rsidRPr="000462BA">
        <w:t>Klass</w:t>
      </w:r>
      <w:proofErr w:type="spellEnd"/>
      <w:r w:rsidR="00F73B56" w:rsidRPr="000462BA">
        <w:t xml:space="preserve"> </w:t>
      </w:r>
      <w:proofErr w:type="spellStart"/>
      <w:r w:rsidR="00F73B56" w:rsidRPr="000462BA">
        <w:t>is</w:t>
      </w:r>
      <w:proofErr w:type="spellEnd"/>
      <w:r w:rsidR="00F73B56" w:rsidRPr="000462BA">
        <w:t xml:space="preserve"> de Tafel.“ Der/die nächste Schülerin ergänzt: „In </w:t>
      </w:r>
      <w:proofErr w:type="spellStart"/>
      <w:r w:rsidR="00F73B56" w:rsidRPr="000462BA">
        <w:t>mien</w:t>
      </w:r>
      <w:proofErr w:type="spellEnd"/>
      <w:r w:rsidR="00F73B56" w:rsidRPr="000462BA">
        <w:t xml:space="preserve"> </w:t>
      </w:r>
      <w:proofErr w:type="spellStart"/>
      <w:r w:rsidR="00F73B56" w:rsidRPr="000462BA">
        <w:t>Klass</w:t>
      </w:r>
      <w:proofErr w:type="spellEnd"/>
      <w:r w:rsidR="00F73B56" w:rsidRPr="000462BA">
        <w:t xml:space="preserve"> </w:t>
      </w:r>
      <w:proofErr w:type="spellStart"/>
      <w:r w:rsidR="00F73B56" w:rsidRPr="000462BA">
        <w:t>is</w:t>
      </w:r>
      <w:proofErr w:type="spellEnd"/>
      <w:r w:rsidR="00F73B56" w:rsidRPr="000462BA">
        <w:t xml:space="preserve"> de Tafel </w:t>
      </w:r>
      <w:proofErr w:type="spellStart"/>
      <w:r w:rsidR="00F73B56" w:rsidRPr="000462BA">
        <w:t>un</w:t>
      </w:r>
      <w:proofErr w:type="spellEnd"/>
      <w:r w:rsidR="00F73B56" w:rsidRPr="000462BA">
        <w:t xml:space="preserve"> de </w:t>
      </w:r>
      <w:proofErr w:type="spellStart"/>
      <w:r w:rsidR="00F73B56" w:rsidRPr="000462BA">
        <w:t>Schooltasch</w:t>
      </w:r>
      <w:proofErr w:type="spellEnd"/>
      <w:r w:rsidR="00F73B56" w:rsidRPr="000462BA">
        <w:t>.“ Die Sammlung wird fortgesetzt</w:t>
      </w:r>
      <w:r w:rsidR="00551CE7" w:rsidRPr="000462BA">
        <w:t>,</w:t>
      </w:r>
      <w:r w:rsidR="00F73B56" w:rsidRPr="000462BA">
        <w:t xml:space="preserve"> bis alle neuen Begriffe au</w:t>
      </w:r>
      <w:r w:rsidR="000A61C7" w:rsidRPr="000462BA">
        <w:t>f</w:t>
      </w:r>
      <w:r w:rsidR="00F73B56" w:rsidRPr="000462BA">
        <w:t>genommen worden sind.</w:t>
      </w:r>
    </w:p>
    <w:p w14:paraId="2CADDB9E" w14:textId="69A299C3" w:rsidR="00CB3E27" w:rsidRPr="000462BA" w:rsidRDefault="00CB3E27" w:rsidP="00CB3E27"/>
    <w:p w14:paraId="05C30336" w14:textId="77777777" w:rsidR="00704A21" w:rsidRPr="000462BA" w:rsidRDefault="00704A21" w:rsidP="006236EF">
      <w:pPr>
        <w:pStyle w:val="Listenabsatz"/>
        <w:ind w:left="1780"/>
      </w:pPr>
    </w:p>
    <w:p w14:paraId="44484210" w14:textId="77777777" w:rsidR="00704A21" w:rsidRPr="000462BA" w:rsidRDefault="00704A21" w:rsidP="006236EF">
      <w:pPr>
        <w:pStyle w:val="Listenabsatz"/>
        <w:ind w:left="1780"/>
      </w:pPr>
    </w:p>
    <w:p w14:paraId="66D009B7" w14:textId="77777777" w:rsidR="00704A21" w:rsidRPr="000462BA" w:rsidRDefault="00704A21" w:rsidP="006236EF">
      <w:pPr>
        <w:pStyle w:val="Listenabsatz"/>
        <w:ind w:left="1780"/>
      </w:pPr>
    </w:p>
    <w:p w14:paraId="7FBD9989" w14:textId="1BB9A064" w:rsidR="00704A21" w:rsidRPr="000462BA" w:rsidRDefault="00704A21" w:rsidP="006236EF">
      <w:pPr>
        <w:pStyle w:val="Listenabsatz"/>
        <w:ind w:left="1780"/>
      </w:pPr>
    </w:p>
    <w:p w14:paraId="3B4AE383" w14:textId="77777777" w:rsidR="00551CE7" w:rsidRPr="000462BA" w:rsidRDefault="00551CE7" w:rsidP="006236EF">
      <w:pPr>
        <w:pStyle w:val="Listenabsatz"/>
        <w:ind w:left="1780"/>
      </w:pPr>
    </w:p>
    <w:p w14:paraId="5D984A10" w14:textId="77777777" w:rsidR="00704A21" w:rsidRPr="000462BA" w:rsidRDefault="00704A21" w:rsidP="006236EF">
      <w:pPr>
        <w:pStyle w:val="Listenabsatz"/>
        <w:ind w:left="1780"/>
      </w:pPr>
    </w:p>
    <w:p w14:paraId="5873C4D7" w14:textId="77777777" w:rsidR="00704A21" w:rsidRPr="000462BA" w:rsidRDefault="00704A21" w:rsidP="006236EF">
      <w:pPr>
        <w:pStyle w:val="Listenabsatz"/>
        <w:ind w:left="1780"/>
      </w:pPr>
    </w:p>
    <w:p w14:paraId="55BCD7E6" w14:textId="77777777" w:rsidR="00704A21" w:rsidRPr="000462BA" w:rsidRDefault="00704A21" w:rsidP="006236EF">
      <w:pPr>
        <w:pStyle w:val="Listenabsatz"/>
        <w:ind w:left="1780"/>
      </w:pPr>
    </w:p>
    <w:p w14:paraId="2788A266" w14:textId="77777777" w:rsidR="00704A21" w:rsidRPr="000462BA" w:rsidRDefault="00704A21" w:rsidP="006236EF">
      <w:pPr>
        <w:pStyle w:val="Listenabsatz"/>
        <w:ind w:left="1780"/>
      </w:pPr>
    </w:p>
    <w:p w14:paraId="65CE1778" w14:textId="77777777" w:rsidR="00704A21" w:rsidRPr="000462BA" w:rsidRDefault="00704A21" w:rsidP="006236EF">
      <w:pPr>
        <w:pStyle w:val="Listenabsatz"/>
        <w:ind w:left="1780"/>
      </w:pPr>
    </w:p>
    <w:p w14:paraId="47E77D56" w14:textId="77777777" w:rsidR="00704A21" w:rsidRPr="000462BA" w:rsidRDefault="00704A21" w:rsidP="00F73B56"/>
    <w:p w14:paraId="65503020" w14:textId="77777777" w:rsidR="00704A21" w:rsidRPr="000462BA" w:rsidRDefault="00704A21" w:rsidP="00704A21">
      <w:pPr>
        <w:rPr>
          <w:b/>
          <w:bCs/>
        </w:rPr>
      </w:pPr>
      <w:r w:rsidRPr="000462BA">
        <w:rPr>
          <w:b/>
          <w:bCs/>
        </w:rPr>
        <w:lastRenderedPageBreak/>
        <w:t xml:space="preserve">Stundenentwurf Niederdeutsch in der Grundschule – </w:t>
      </w:r>
    </w:p>
    <w:p w14:paraId="50531889" w14:textId="0DA4E606" w:rsidR="00704A21" w:rsidRPr="000462BA" w:rsidRDefault="00704A21" w:rsidP="00704A21">
      <w:pPr>
        <w:pStyle w:val="Listenabsatz"/>
        <w:numPr>
          <w:ilvl w:val="0"/>
          <w:numId w:val="7"/>
        </w:numPr>
        <w:rPr>
          <w:b/>
          <w:bCs/>
        </w:rPr>
      </w:pPr>
      <w:r w:rsidRPr="000462BA">
        <w:rPr>
          <w:b/>
          <w:bCs/>
        </w:rPr>
        <w:t xml:space="preserve">Stundenthema: </w:t>
      </w:r>
      <w:r w:rsidR="000A7963" w:rsidRPr="000462BA">
        <w:rPr>
          <w:b/>
          <w:bCs/>
        </w:rPr>
        <w:t>„</w:t>
      </w:r>
      <w:r w:rsidRPr="000462BA">
        <w:rPr>
          <w:b/>
          <w:bCs/>
        </w:rPr>
        <w:t xml:space="preserve">De </w:t>
      </w:r>
      <w:proofErr w:type="spellStart"/>
      <w:r w:rsidRPr="000462BA">
        <w:rPr>
          <w:b/>
          <w:bCs/>
        </w:rPr>
        <w:t>Kledaasch</w:t>
      </w:r>
      <w:proofErr w:type="spellEnd"/>
      <w:r w:rsidR="000A7963" w:rsidRPr="000462BA">
        <w:rPr>
          <w:b/>
          <w:bCs/>
        </w:rPr>
        <w:t>“</w:t>
      </w:r>
    </w:p>
    <w:p w14:paraId="056C5611" w14:textId="77777777" w:rsidR="00F73B56" w:rsidRPr="000462BA" w:rsidRDefault="00F73B56" w:rsidP="00F73B56">
      <w:pPr>
        <w:pStyle w:val="Listenabsatz"/>
        <w:rPr>
          <w:b/>
          <w:bCs/>
        </w:rPr>
      </w:pPr>
    </w:p>
    <w:p w14:paraId="1EE1229A" w14:textId="1E563BBF" w:rsidR="00704A21" w:rsidRPr="000462BA" w:rsidRDefault="00704A21" w:rsidP="00704A21">
      <w:r w:rsidRPr="000462BA">
        <w:t>Lernziel: Die Schülerinnen und Schüler lernen Wörter zur Kleidung in der Regionalsprache kennen und anwenden.</w:t>
      </w:r>
    </w:p>
    <w:p w14:paraId="3DF937D3" w14:textId="77777777" w:rsidR="00704A21" w:rsidRPr="000462BA" w:rsidRDefault="00704A21" w:rsidP="00704A21"/>
    <w:p w14:paraId="1CDF773E" w14:textId="3D9685E0" w:rsidR="00704A21" w:rsidRPr="000462BA" w:rsidRDefault="00704A21" w:rsidP="00704A21">
      <w:pPr>
        <w:ind w:left="1416" w:hanging="1416"/>
      </w:pPr>
      <w:r w:rsidRPr="000462BA">
        <w:t>Einstieg</w:t>
      </w:r>
      <w:r w:rsidRPr="000462BA">
        <w:tab/>
        <w:t>Die Lehrkraft begrüßt auf Niederdeutsch informiert über das Stundenthema „</w:t>
      </w:r>
      <w:proofErr w:type="spellStart"/>
      <w:r w:rsidRPr="000462BA">
        <w:t>Vundaag</w:t>
      </w:r>
      <w:proofErr w:type="spellEnd"/>
      <w:r w:rsidRPr="000462BA">
        <w:t xml:space="preserve"> </w:t>
      </w:r>
      <w:proofErr w:type="spellStart"/>
      <w:r w:rsidRPr="000462BA">
        <w:t>geiht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üm</w:t>
      </w:r>
      <w:proofErr w:type="spellEnd"/>
      <w:r w:rsidRPr="000462BA">
        <w:t xml:space="preserve"> de </w:t>
      </w:r>
      <w:proofErr w:type="spellStart"/>
      <w:r w:rsidRPr="000462BA">
        <w:t>Kledaasch</w:t>
      </w:r>
      <w:proofErr w:type="spellEnd"/>
      <w:r w:rsidRPr="000462BA">
        <w:t xml:space="preserve"> </w:t>
      </w:r>
      <w:proofErr w:type="spellStart"/>
      <w:r w:rsidRPr="000462BA">
        <w:t>op</w:t>
      </w:r>
      <w:proofErr w:type="spellEnd"/>
      <w:r w:rsidRPr="000462BA">
        <w:t xml:space="preserve"> Platt.“</w:t>
      </w:r>
    </w:p>
    <w:p w14:paraId="43EE33FB" w14:textId="77777777" w:rsidR="00704A21" w:rsidRPr="000462BA" w:rsidRDefault="00704A21" w:rsidP="00704A21"/>
    <w:p w14:paraId="244CEF57" w14:textId="161C312E" w:rsidR="00704A21" w:rsidRPr="000462BA" w:rsidRDefault="00704A21" w:rsidP="00704A21">
      <w:r w:rsidRPr="000462BA">
        <w:t xml:space="preserve">Wörterliste: </w:t>
      </w:r>
      <w:r w:rsidR="00551CE7" w:rsidRPr="000462BA">
        <w:t>d</w:t>
      </w:r>
      <w:r w:rsidRPr="000462BA">
        <w:t xml:space="preserve">e Büx, de </w:t>
      </w:r>
      <w:proofErr w:type="spellStart"/>
      <w:r w:rsidRPr="000462BA">
        <w:t>Schoh</w:t>
      </w:r>
      <w:proofErr w:type="spellEnd"/>
      <w:r w:rsidRPr="000462BA">
        <w:t xml:space="preserve">, de </w:t>
      </w:r>
      <w:proofErr w:type="spellStart"/>
      <w:r w:rsidRPr="000462BA">
        <w:t>Bluus</w:t>
      </w:r>
      <w:proofErr w:type="spellEnd"/>
      <w:r w:rsidRPr="000462BA">
        <w:t xml:space="preserve">, de </w:t>
      </w:r>
      <w:proofErr w:type="spellStart"/>
      <w:r w:rsidRPr="000462BA">
        <w:t>Mütz</w:t>
      </w:r>
      <w:proofErr w:type="spellEnd"/>
      <w:r w:rsidRPr="000462BA">
        <w:t xml:space="preserve">, de </w:t>
      </w:r>
      <w:proofErr w:type="spellStart"/>
      <w:r w:rsidRPr="000462BA">
        <w:t>Strümp</w:t>
      </w:r>
      <w:proofErr w:type="spellEnd"/>
      <w:r w:rsidRPr="000462BA">
        <w:t xml:space="preserve">, de Jack,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Kleed</w:t>
      </w:r>
      <w:proofErr w:type="spellEnd"/>
      <w:r w:rsidRPr="000462BA">
        <w:t xml:space="preserve">, de Pullover, </w:t>
      </w:r>
      <w:proofErr w:type="spellStart"/>
      <w:r w:rsidRPr="000462BA">
        <w:t>dat</w:t>
      </w:r>
      <w:proofErr w:type="spellEnd"/>
      <w:r w:rsidRPr="000462BA">
        <w:t xml:space="preserve"> Hemd, de </w:t>
      </w:r>
      <w:proofErr w:type="spellStart"/>
      <w:r w:rsidRPr="000462BA">
        <w:t>Hoot</w:t>
      </w:r>
      <w:proofErr w:type="spellEnd"/>
      <w:r w:rsidRPr="000462BA">
        <w:t>, de Rock</w:t>
      </w:r>
    </w:p>
    <w:p w14:paraId="36869733" w14:textId="77777777" w:rsidR="00704A21" w:rsidRPr="000462BA" w:rsidRDefault="00704A21" w:rsidP="00704A21"/>
    <w:p w14:paraId="64635B03" w14:textId="7F04FB97" w:rsidR="00704A21" w:rsidRPr="000462BA" w:rsidRDefault="00704A21" w:rsidP="00704A21">
      <w:pPr>
        <w:ind w:left="1416" w:hanging="1416"/>
      </w:pPr>
      <w:r w:rsidRPr="000462BA">
        <w:t xml:space="preserve">Erarbeitung: </w:t>
      </w:r>
      <w:r w:rsidR="00F73B56" w:rsidRPr="000462BA">
        <w:tab/>
      </w:r>
      <w:r w:rsidRPr="000462BA">
        <w:t>1. Die Lehrkraft zeigt auf einzelne Kleidungsstücke und benennt diese auf Niederdeutsch: „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de Büx.“ Die Schülerinnen und Schüler sprechen die Begriffe nach und übersetzen ins Hochdeutsche.</w:t>
      </w:r>
    </w:p>
    <w:p w14:paraId="52A779F9" w14:textId="77777777" w:rsidR="00704A21" w:rsidRPr="000462BA" w:rsidRDefault="00704A21" w:rsidP="00704A21">
      <w:pPr>
        <w:ind w:left="1416"/>
      </w:pPr>
    </w:p>
    <w:p w14:paraId="7DFF3745" w14:textId="7A37C62A" w:rsidR="00704A21" w:rsidRPr="000462BA" w:rsidRDefault="00704A21" w:rsidP="00704A21">
      <w:pPr>
        <w:ind w:left="1416"/>
      </w:pPr>
      <w:r w:rsidRPr="000462BA">
        <w:t xml:space="preserve">2. Die Lehrkraft lässt einzelne Begriffe zuordnen: „Wo </w:t>
      </w:r>
      <w:proofErr w:type="spellStart"/>
      <w:r w:rsidRPr="000462BA">
        <w:t>is</w:t>
      </w:r>
      <w:proofErr w:type="spellEnd"/>
      <w:r w:rsidRPr="000462BA">
        <w:t xml:space="preserve"> de Büx?“ Die Schülerinnen und Schüler zeigen auf die entsprechenden Kleidungsstücke. </w:t>
      </w:r>
    </w:p>
    <w:p w14:paraId="42F84EE6" w14:textId="77777777" w:rsidR="00704A21" w:rsidRPr="000462BA" w:rsidRDefault="00704A21" w:rsidP="00704A21">
      <w:pPr>
        <w:ind w:left="1416"/>
      </w:pPr>
    </w:p>
    <w:p w14:paraId="4AF798B5" w14:textId="0824BD0E" w:rsidR="00704A21" w:rsidRPr="000462BA" w:rsidRDefault="00704A21" w:rsidP="00704A21">
      <w:pPr>
        <w:ind w:left="1416"/>
      </w:pPr>
      <w:r w:rsidRPr="000462BA">
        <w:t xml:space="preserve">3. Die Lehrkraft lässt einzelne Begriffe benennen: „Wat </w:t>
      </w:r>
      <w:proofErr w:type="spellStart"/>
      <w:r w:rsidRPr="000462BA">
        <w:t>is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>?“ Die Schülerinnen und Schüler antworten: „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de Büx.“</w:t>
      </w:r>
    </w:p>
    <w:p w14:paraId="17AA38B7" w14:textId="77777777" w:rsidR="00704A21" w:rsidRPr="000462BA" w:rsidRDefault="00704A21" w:rsidP="00704A21">
      <w:pPr>
        <w:ind w:left="1416"/>
      </w:pPr>
    </w:p>
    <w:p w14:paraId="7CD8B6D4" w14:textId="67E110AC" w:rsidR="00704A21" w:rsidRPr="000462BA" w:rsidRDefault="00704A21" w:rsidP="000A61C7">
      <w:pPr>
        <w:ind w:left="1416"/>
      </w:pPr>
      <w:r w:rsidRPr="000462BA">
        <w:t>4. Die Schülerinnen und Schüler fragen und antworten untereinander nach den Kleidungsstücken.</w:t>
      </w:r>
    </w:p>
    <w:p w14:paraId="20EADFEC" w14:textId="40497A84" w:rsidR="00704A21" w:rsidRPr="000462BA" w:rsidRDefault="00704A21" w:rsidP="00704A21">
      <w:pPr>
        <w:ind w:left="1416"/>
      </w:pPr>
    </w:p>
    <w:p w14:paraId="09C0462D" w14:textId="0D376FD1" w:rsidR="000A61C7" w:rsidRPr="000462BA" w:rsidRDefault="000A61C7" w:rsidP="000A61C7">
      <w:pPr>
        <w:ind w:left="1416" w:hanging="1416"/>
      </w:pPr>
      <w:r w:rsidRPr="000462BA">
        <w:t>Sammlung:</w:t>
      </w:r>
      <w:r w:rsidRPr="000462BA">
        <w:tab/>
        <w:t>Die Schülerinnen und Schüler schreiben die niederdeutschen Begriffe und die hochdeutsche Übersetzung ab.</w:t>
      </w:r>
    </w:p>
    <w:p w14:paraId="5DEDE03C" w14:textId="77777777" w:rsidR="000A61C7" w:rsidRPr="000462BA" w:rsidRDefault="000A61C7" w:rsidP="00704A21">
      <w:pPr>
        <w:ind w:left="1416"/>
      </w:pPr>
    </w:p>
    <w:p w14:paraId="6D9D32C7" w14:textId="5213728B" w:rsidR="00704A21" w:rsidRPr="000462BA" w:rsidRDefault="00704A21" w:rsidP="00704A21">
      <w:pPr>
        <w:ind w:left="1416" w:hanging="1416"/>
      </w:pPr>
      <w:r w:rsidRPr="000462BA">
        <w:t>Sicherung 1</w:t>
      </w:r>
      <w:r w:rsidRPr="000462BA">
        <w:tab/>
        <w:t>Die Lehrkraft fragt nach den Kleidungsstücken und setzt falsche Bezeichnungen ein: „</w:t>
      </w:r>
      <w:proofErr w:type="spellStart"/>
      <w:r w:rsidRPr="000462BA">
        <w:t>Is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 xml:space="preserve"> de Büx?“ Die Schülerinnen und Schüler antworten: „Nee,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de </w:t>
      </w:r>
      <w:proofErr w:type="spellStart"/>
      <w:r w:rsidRPr="000462BA">
        <w:t>Schoh</w:t>
      </w:r>
      <w:proofErr w:type="spellEnd"/>
      <w:r w:rsidRPr="000462BA">
        <w:t>.“</w:t>
      </w:r>
    </w:p>
    <w:p w14:paraId="42B1F886" w14:textId="77777777" w:rsidR="00704A21" w:rsidRPr="000462BA" w:rsidRDefault="00704A21" w:rsidP="00704A21">
      <w:pPr>
        <w:ind w:left="1416" w:hanging="1416"/>
      </w:pPr>
    </w:p>
    <w:p w14:paraId="40980CD0" w14:textId="03FFE622" w:rsidR="00704A21" w:rsidRPr="000462BA" w:rsidRDefault="00704A21" w:rsidP="00F73B56">
      <w:pPr>
        <w:ind w:left="1416" w:hanging="1416"/>
      </w:pPr>
      <w:r w:rsidRPr="000462BA">
        <w:t>Sicherung 2</w:t>
      </w:r>
      <w:r w:rsidRPr="000462BA">
        <w:tab/>
        <w:t xml:space="preserve">Kofferpacken. Die Lehrkraft beginnt: </w:t>
      </w:r>
      <w:r w:rsidR="00F73B56" w:rsidRPr="000462BA">
        <w:t>„</w:t>
      </w:r>
      <w:r w:rsidRPr="000462BA">
        <w:t xml:space="preserve">In mienen </w:t>
      </w:r>
      <w:proofErr w:type="spellStart"/>
      <w:r w:rsidRPr="000462BA">
        <w:t>Kuffer</w:t>
      </w:r>
      <w:proofErr w:type="spellEnd"/>
      <w:r w:rsidRPr="000462BA">
        <w:t xml:space="preserve"> pack </w:t>
      </w:r>
      <w:proofErr w:type="spellStart"/>
      <w:r w:rsidRPr="000462BA">
        <w:t>ik</w:t>
      </w:r>
      <w:proofErr w:type="spellEnd"/>
      <w:r w:rsidRPr="000462BA">
        <w:t xml:space="preserve"> de Büx.</w:t>
      </w:r>
      <w:r w:rsidR="00F73B56" w:rsidRPr="000462BA">
        <w:t>“</w:t>
      </w:r>
      <w:r w:rsidRPr="000462BA">
        <w:t xml:space="preserve"> Der nächste Schüler ergänzt: </w:t>
      </w:r>
      <w:r w:rsidR="00F73B56" w:rsidRPr="000462BA">
        <w:t>„</w:t>
      </w:r>
      <w:r w:rsidRPr="000462BA">
        <w:t xml:space="preserve">In mienen </w:t>
      </w:r>
      <w:proofErr w:type="spellStart"/>
      <w:r w:rsidRPr="000462BA">
        <w:t>Kuffer</w:t>
      </w:r>
      <w:proofErr w:type="spellEnd"/>
      <w:r w:rsidRPr="000462BA">
        <w:t xml:space="preserve"> pack </w:t>
      </w:r>
      <w:proofErr w:type="spellStart"/>
      <w:r w:rsidRPr="000462BA">
        <w:t>ik</w:t>
      </w:r>
      <w:proofErr w:type="spellEnd"/>
      <w:r w:rsidRPr="000462BA">
        <w:t xml:space="preserve"> de Büx </w:t>
      </w:r>
      <w:proofErr w:type="spellStart"/>
      <w:r w:rsidRPr="000462BA">
        <w:t>un</w:t>
      </w:r>
      <w:proofErr w:type="spellEnd"/>
      <w:r w:rsidRPr="000462BA">
        <w:t xml:space="preserve"> de </w:t>
      </w:r>
      <w:proofErr w:type="spellStart"/>
      <w:r w:rsidRPr="000462BA">
        <w:t>Schoh</w:t>
      </w:r>
      <w:proofErr w:type="spellEnd"/>
      <w:r w:rsidR="00F73B56" w:rsidRPr="000462BA">
        <w:t>“</w:t>
      </w:r>
      <w:r w:rsidR="00A54591" w:rsidRPr="000462BA">
        <w:t>,</w:t>
      </w:r>
      <w:r w:rsidR="00F73B56" w:rsidRPr="000462BA">
        <w:t xml:space="preserve"> bis alle neuen Begriffe genannt worden sind.</w:t>
      </w:r>
    </w:p>
    <w:p w14:paraId="24306320" w14:textId="77777777" w:rsidR="00704A21" w:rsidRPr="000462BA" w:rsidRDefault="00704A21" w:rsidP="00704A21"/>
    <w:p w14:paraId="68080116" w14:textId="3DAD40A4" w:rsidR="006236EF" w:rsidRPr="000462BA" w:rsidRDefault="006236EF" w:rsidP="00A54591"/>
    <w:p w14:paraId="2B4A5ABF" w14:textId="5E882BD3" w:rsidR="00704A21" w:rsidRPr="000462BA" w:rsidRDefault="00704A21" w:rsidP="00704A21"/>
    <w:p w14:paraId="290620B6" w14:textId="6B219E89" w:rsidR="00704A21" w:rsidRPr="000462BA" w:rsidRDefault="00704A21" w:rsidP="00704A21"/>
    <w:p w14:paraId="03CBE55C" w14:textId="7F8F639B" w:rsidR="00704A21" w:rsidRPr="000462BA" w:rsidRDefault="00704A21" w:rsidP="00704A21"/>
    <w:p w14:paraId="3AED2034" w14:textId="35F93E23" w:rsidR="00704A21" w:rsidRPr="000462BA" w:rsidRDefault="00704A21" w:rsidP="00704A21"/>
    <w:p w14:paraId="35D196FD" w14:textId="449A2C52" w:rsidR="00704A21" w:rsidRPr="000462BA" w:rsidRDefault="00704A21" w:rsidP="00704A21"/>
    <w:p w14:paraId="69A31968" w14:textId="31129FE5" w:rsidR="00704A21" w:rsidRPr="000462BA" w:rsidRDefault="00704A21" w:rsidP="00704A21"/>
    <w:p w14:paraId="328CEA5C" w14:textId="6307A0EA" w:rsidR="00704A21" w:rsidRPr="000462BA" w:rsidRDefault="00704A21" w:rsidP="00704A21"/>
    <w:p w14:paraId="36B51483" w14:textId="5BE0C7D2" w:rsidR="00704A21" w:rsidRPr="000462BA" w:rsidRDefault="00704A21" w:rsidP="00704A21"/>
    <w:p w14:paraId="595EA226" w14:textId="1E7F63FF" w:rsidR="00704A21" w:rsidRPr="000462BA" w:rsidRDefault="00704A21" w:rsidP="00704A21"/>
    <w:p w14:paraId="4B0BD2A3" w14:textId="77777777" w:rsidR="00DE5BBC" w:rsidRPr="000462BA" w:rsidRDefault="00DE5BBC" w:rsidP="00704A21">
      <w:pPr>
        <w:tabs>
          <w:tab w:val="left" w:pos="2120"/>
        </w:tabs>
      </w:pPr>
    </w:p>
    <w:p w14:paraId="3FC8A8F4" w14:textId="48A708DD" w:rsidR="00704A21" w:rsidRPr="000462BA" w:rsidRDefault="00704A21" w:rsidP="00704A21">
      <w:pPr>
        <w:tabs>
          <w:tab w:val="left" w:pos="2120"/>
        </w:tabs>
      </w:pPr>
      <w:r w:rsidRPr="000462BA">
        <w:tab/>
      </w:r>
    </w:p>
    <w:p w14:paraId="002243CE" w14:textId="77777777" w:rsidR="00704A21" w:rsidRPr="000462BA" w:rsidRDefault="00704A21" w:rsidP="00704A21">
      <w:pPr>
        <w:rPr>
          <w:b/>
          <w:bCs/>
        </w:rPr>
      </w:pPr>
      <w:r w:rsidRPr="000462BA">
        <w:rPr>
          <w:b/>
          <w:bCs/>
        </w:rPr>
        <w:lastRenderedPageBreak/>
        <w:t xml:space="preserve">Stundenentwurf Niederdeutsch in der Grundschule – </w:t>
      </w:r>
    </w:p>
    <w:p w14:paraId="3D8FDBAD" w14:textId="29027EFF" w:rsidR="00704A21" w:rsidRPr="000462BA" w:rsidRDefault="00704A21" w:rsidP="007A0CC7">
      <w:pPr>
        <w:pStyle w:val="Listenabsatz"/>
        <w:numPr>
          <w:ilvl w:val="0"/>
          <w:numId w:val="7"/>
        </w:numPr>
        <w:rPr>
          <w:b/>
          <w:bCs/>
        </w:rPr>
      </w:pPr>
      <w:r w:rsidRPr="000462BA">
        <w:rPr>
          <w:b/>
          <w:bCs/>
        </w:rPr>
        <w:t xml:space="preserve">Stundenthema: </w:t>
      </w:r>
      <w:r w:rsidR="000A7963" w:rsidRPr="000462BA">
        <w:rPr>
          <w:b/>
          <w:bCs/>
        </w:rPr>
        <w:t>„</w:t>
      </w:r>
      <w:r w:rsidRPr="000462BA">
        <w:rPr>
          <w:b/>
          <w:bCs/>
        </w:rPr>
        <w:t xml:space="preserve">De </w:t>
      </w:r>
      <w:proofErr w:type="spellStart"/>
      <w:r w:rsidRPr="000462BA">
        <w:rPr>
          <w:b/>
          <w:bCs/>
        </w:rPr>
        <w:t>Farven</w:t>
      </w:r>
      <w:proofErr w:type="spellEnd"/>
      <w:r w:rsidR="000A7963" w:rsidRPr="000462BA">
        <w:rPr>
          <w:b/>
          <w:bCs/>
        </w:rPr>
        <w:t>“</w:t>
      </w:r>
    </w:p>
    <w:p w14:paraId="6D0D8D68" w14:textId="77777777" w:rsidR="00F73B56" w:rsidRPr="000462BA" w:rsidRDefault="00F73B56" w:rsidP="00704A21"/>
    <w:p w14:paraId="52EB4B46" w14:textId="7D34C8F0" w:rsidR="00704A21" w:rsidRPr="000462BA" w:rsidRDefault="00704A21" w:rsidP="00704A21">
      <w:r w:rsidRPr="000462BA">
        <w:t>Lernziel: Die Schülerinnen und Schüler lernen Wörter zu den Farben in der Regionalsprache kennen und anwenden.</w:t>
      </w:r>
    </w:p>
    <w:p w14:paraId="27B392F9" w14:textId="77777777" w:rsidR="00704A21" w:rsidRPr="000462BA" w:rsidRDefault="00704A21" w:rsidP="00704A21"/>
    <w:p w14:paraId="2F1A2C6E" w14:textId="690B0C26" w:rsidR="00704A21" w:rsidRPr="000462BA" w:rsidRDefault="00704A21" w:rsidP="00704A21">
      <w:pPr>
        <w:ind w:left="1416" w:hanging="1416"/>
      </w:pPr>
      <w:r w:rsidRPr="000462BA">
        <w:t>Einstieg</w:t>
      </w:r>
      <w:r w:rsidRPr="000462BA">
        <w:tab/>
        <w:t>Die Lehrkraft begrüßt auf Niederdeutsch informiert über das Stundenthema „</w:t>
      </w:r>
      <w:proofErr w:type="spellStart"/>
      <w:r w:rsidRPr="000462BA">
        <w:t>Vundaag</w:t>
      </w:r>
      <w:proofErr w:type="spellEnd"/>
      <w:r w:rsidRPr="000462BA">
        <w:t xml:space="preserve"> </w:t>
      </w:r>
      <w:proofErr w:type="spellStart"/>
      <w:r w:rsidRPr="000462BA">
        <w:t>geiht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üm</w:t>
      </w:r>
      <w:proofErr w:type="spellEnd"/>
      <w:r w:rsidRPr="000462BA">
        <w:t xml:space="preserve"> de </w:t>
      </w:r>
      <w:proofErr w:type="spellStart"/>
      <w:r w:rsidRPr="000462BA">
        <w:t>Farven</w:t>
      </w:r>
      <w:proofErr w:type="spellEnd"/>
      <w:r w:rsidRPr="000462BA">
        <w:t xml:space="preserve"> </w:t>
      </w:r>
      <w:proofErr w:type="spellStart"/>
      <w:r w:rsidRPr="000462BA">
        <w:t>op</w:t>
      </w:r>
      <w:proofErr w:type="spellEnd"/>
      <w:r w:rsidRPr="000462BA">
        <w:t xml:space="preserve"> Platt.“</w:t>
      </w:r>
    </w:p>
    <w:p w14:paraId="1A2746DD" w14:textId="77777777" w:rsidR="00704A21" w:rsidRPr="000462BA" w:rsidRDefault="00704A21" w:rsidP="00704A21"/>
    <w:p w14:paraId="6FD64A06" w14:textId="4DD4C4D9" w:rsidR="00704A21" w:rsidRPr="000462BA" w:rsidRDefault="00704A21" w:rsidP="00704A21">
      <w:r w:rsidRPr="000462BA">
        <w:t>Wörterliste: roo</w:t>
      </w:r>
      <w:r w:rsidR="00201E79" w:rsidRPr="000462BA">
        <w:t>t</w:t>
      </w:r>
      <w:r w:rsidRPr="000462BA">
        <w:t xml:space="preserve">, </w:t>
      </w:r>
      <w:proofErr w:type="spellStart"/>
      <w:r w:rsidRPr="000462BA">
        <w:t>gröön</w:t>
      </w:r>
      <w:proofErr w:type="spellEnd"/>
      <w:r w:rsidRPr="000462BA">
        <w:t xml:space="preserve">, blau, </w:t>
      </w:r>
      <w:proofErr w:type="spellStart"/>
      <w:r w:rsidRPr="000462BA">
        <w:t>geel</w:t>
      </w:r>
      <w:proofErr w:type="spellEnd"/>
      <w:r w:rsidRPr="000462BA">
        <w:t xml:space="preserve">, </w:t>
      </w:r>
      <w:proofErr w:type="spellStart"/>
      <w:r w:rsidRPr="000462BA">
        <w:t>swatt</w:t>
      </w:r>
      <w:proofErr w:type="spellEnd"/>
      <w:r w:rsidRPr="000462BA">
        <w:t xml:space="preserve">, </w:t>
      </w:r>
      <w:r w:rsidR="00201E79" w:rsidRPr="000462BA">
        <w:t xml:space="preserve">witt, </w:t>
      </w:r>
      <w:r w:rsidRPr="000462BA">
        <w:t xml:space="preserve">gries, </w:t>
      </w:r>
      <w:proofErr w:type="spellStart"/>
      <w:r w:rsidR="007A0CC7" w:rsidRPr="000462BA">
        <w:t>bruun</w:t>
      </w:r>
      <w:proofErr w:type="spellEnd"/>
      <w:r w:rsidR="007A0CC7" w:rsidRPr="000462BA">
        <w:t xml:space="preserve">, </w:t>
      </w:r>
      <w:proofErr w:type="spellStart"/>
      <w:r w:rsidRPr="000462BA">
        <w:t>vigelett</w:t>
      </w:r>
      <w:proofErr w:type="spellEnd"/>
      <w:r w:rsidRPr="000462BA">
        <w:t xml:space="preserve">, orange, </w:t>
      </w:r>
      <w:r w:rsidR="007A0CC7" w:rsidRPr="000462BA">
        <w:t>pink</w:t>
      </w:r>
    </w:p>
    <w:p w14:paraId="0AE2BBCC" w14:textId="77777777" w:rsidR="00704A21" w:rsidRPr="000462BA" w:rsidRDefault="00704A21" w:rsidP="00704A21"/>
    <w:p w14:paraId="5A8C4249" w14:textId="4B235598" w:rsidR="000A61C7" w:rsidRPr="000462BA" w:rsidRDefault="00704A21" w:rsidP="00364265">
      <w:pPr>
        <w:ind w:left="1416" w:hanging="1416"/>
      </w:pPr>
      <w:r w:rsidRPr="000462BA">
        <w:t xml:space="preserve">Erarbeitung: </w:t>
      </w:r>
      <w:r w:rsidR="00DB2F0B" w:rsidRPr="000462BA">
        <w:t xml:space="preserve">  </w:t>
      </w:r>
      <w:r w:rsidR="00364265" w:rsidRPr="000462BA">
        <w:t>1.</w:t>
      </w:r>
      <w:r w:rsidR="00201E79" w:rsidRPr="000462BA">
        <w:t xml:space="preserve"> </w:t>
      </w:r>
      <w:r w:rsidRPr="000462BA">
        <w:t xml:space="preserve">Die Lehrkraft zeigt auf einzelne Kleidungsstücke und </w:t>
      </w:r>
      <w:r w:rsidR="007A0CC7" w:rsidRPr="000462BA">
        <w:t xml:space="preserve">Gegenstände in der Klasse und </w:t>
      </w:r>
      <w:r w:rsidRPr="000462BA">
        <w:t>benennt die</w:t>
      </w:r>
      <w:r w:rsidR="007A0CC7" w:rsidRPr="000462BA">
        <w:t xml:space="preserve"> Farben</w:t>
      </w:r>
      <w:r w:rsidRPr="000462BA">
        <w:t xml:space="preserve"> auf Niederdeutsch: „D</w:t>
      </w:r>
      <w:r w:rsidR="007A0CC7" w:rsidRPr="000462BA">
        <w:t xml:space="preserve">e </w:t>
      </w:r>
      <w:proofErr w:type="spellStart"/>
      <w:r w:rsidR="007A0CC7" w:rsidRPr="000462BA">
        <w:t>Stohl</w:t>
      </w:r>
      <w:proofErr w:type="spellEnd"/>
      <w:r w:rsidR="007A0CC7" w:rsidRPr="000462BA">
        <w:t xml:space="preserve"> </w:t>
      </w:r>
      <w:proofErr w:type="spellStart"/>
      <w:r w:rsidR="007A0CC7" w:rsidRPr="000462BA">
        <w:t>is</w:t>
      </w:r>
      <w:proofErr w:type="spellEnd"/>
      <w:r w:rsidR="007A0CC7" w:rsidRPr="000462BA">
        <w:t xml:space="preserve"> </w:t>
      </w:r>
      <w:proofErr w:type="spellStart"/>
      <w:r w:rsidR="007A0CC7" w:rsidRPr="000462BA">
        <w:t>bruun</w:t>
      </w:r>
      <w:proofErr w:type="spellEnd"/>
      <w:r w:rsidRPr="000462BA">
        <w:t>.“ Die Schülerinnen und Schüler sprechen die Begriffe</w:t>
      </w:r>
      <w:r w:rsidR="007A0CC7" w:rsidRPr="000462BA">
        <w:t xml:space="preserve"> / Sätze</w:t>
      </w:r>
      <w:r w:rsidRPr="000462BA">
        <w:t xml:space="preserve"> nach und übersetzen ins Hochdeutsche.</w:t>
      </w:r>
    </w:p>
    <w:p w14:paraId="603B3092" w14:textId="77777777" w:rsidR="000A61C7" w:rsidRPr="000462BA" w:rsidRDefault="000A61C7" w:rsidP="00364265">
      <w:pPr>
        <w:ind w:left="1416" w:hanging="1416"/>
      </w:pPr>
    </w:p>
    <w:p w14:paraId="74CED7A4" w14:textId="77169FEB" w:rsidR="00DB2F0B" w:rsidRPr="000462BA" w:rsidRDefault="000A61C7" w:rsidP="000A61C7">
      <w:pPr>
        <w:pStyle w:val="Listenabsatz"/>
        <w:ind w:left="1416"/>
      </w:pPr>
      <w:r w:rsidRPr="000462BA">
        <w:t>2.</w:t>
      </w:r>
      <w:r w:rsidR="00201E79" w:rsidRPr="000462BA">
        <w:t xml:space="preserve"> </w:t>
      </w:r>
      <w:r w:rsidR="00704A21" w:rsidRPr="000462BA">
        <w:t>Die Lehrkraft lässt einzelne Begriffe zuordnen: „W</w:t>
      </w:r>
      <w:r w:rsidR="007A0CC7" w:rsidRPr="000462BA">
        <w:t xml:space="preserve">o </w:t>
      </w:r>
      <w:proofErr w:type="spellStart"/>
      <w:r w:rsidR="007A0CC7" w:rsidRPr="000462BA">
        <w:t>is</w:t>
      </w:r>
      <w:proofErr w:type="spellEnd"/>
      <w:r w:rsidR="007A0CC7" w:rsidRPr="000462BA">
        <w:t xml:space="preserve"> de </w:t>
      </w:r>
      <w:proofErr w:type="spellStart"/>
      <w:r w:rsidR="007A0CC7" w:rsidRPr="000462BA">
        <w:t>Stohl</w:t>
      </w:r>
      <w:proofErr w:type="spellEnd"/>
      <w:r w:rsidR="00F73B56" w:rsidRPr="000462BA">
        <w:t xml:space="preserve"> mit de brune</w:t>
      </w:r>
      <w:r w:rsidRPr="000462BA">
        <w:t xml:space="preserve"> </w:t>
      </w:r>
      <w:proofErr w:type="spellStart"/>
      <w:r w:rsidR="00F73B56" w:rsidRPr="000462BA">
        <w:t>Farv</w:t>
      </w:r>
      <w:proofErr w:type="spellEnd"/>
      <w:r w:rsidR="00704A21" w:rsidRPr="000462BA">
        <w:t xml:space="preserve">?“ Die Schülerinnen und Schüler zeigen auf die entsprechenden </w:t>
      </w:r>
      <w:r w:rsidR="00F73B56" w:rsidRPr="000462BA">
        <w:t>Gegenstände</w:t>
      </w:r>
      <w:r w:rsidR="00704A21" w:rsidRPr="000462BA">
        <w:t>.</w:t>
      </w:r>
    </w:p>
    <w:p w14:paraId="48657CDF" w14:textId="77777777" w:rsidR="00364265" w:rsidRPr="000462BA" w:rsidRDefault="00364265" w:rsidP="00364265">
      <w:pPr>
        <w:pStyle w:val="Listenabsatz"/>
      </w:pPr>
    </w:p>
    <w:p w14:paraId="4E15C940" w14:textId="408209D4" w:rsidR="00DB2F0B" w:rsidRPr="000462BA" w:rsidRDefault="000A61C7" w:rsidP="000A61C7">
      <w:pPr>
        <w:pStyle w:val="Listenabsatz"/>
        <w:ind w:left="1418"/>
      </w:pPr>
      <w:r w:rsidRPr="000462BA">
        <w:t>3.</w:t>
      </w:r>
      <w:r w:rsidR="00201E79" w:rsidRPr="000462BA">
        <w:t xml:space="preserve"> </w:t>
      </w:r>
      <w:r w:rsidR="00704A21" w:rsidRPr="000462BA">
        <w:t>Die Lehrkraft lässt einzelne Begriffe benennen: „W</w:t>
      </w:r>
      <w:r w:rsidR="007A0CC7" w:rsidRPr="000462BA">
        <w:t xml:space="preserve">at </w:t>
      </w:r>
      <w:proofErr w:type="spellStart"/>
      <w:r w:rsidR="007A0CC7" w:rsidRPr="000462BA">
        <w:t>för</w:t>
      </w:r>
      <w:proofErr w:type="spellEnd"/>
      <w:r w:rsidR="007A0CC7" w:rsidRPr="000462BA">
        <w:t xml:space="preserve"> </w:t>
      </w:r>
      <w:proofErr w:type="spellStart"/>
      <w:r w:rsidR="007A0CC7" w:rsidRPr="000462BA">
        <w:t>en</w:t>
      </w:r>
      <w:proofErr w:type="spellEnd"/>
      <w:r w:rsidR="007A0CC7" w:rsidRPr="000462BA">
        <w:t xml:space="preserve"> </w:t>
      </w:r>
      <w:proofErr w:type="spellStart"/>
      <w:r w:rsidR="007A0CC7" w:rsidRPr="000462BA">
        <w:t>Farv</w:t>
      </w:r>
      <w:proofErr w:type="spellEnd"/>
      <w:r w:rsidR="007A0CC7" w:rsidRPr="000462BA">
        <w:t xml:space="preserve"> </w:t>
      </w:r>
      <w:proofErr w:type="spellStart"/>
      <w:r w:rsidR="007A0CC7" w:rsidRPr="000462BA">
        <w:t>hett</w:t>
      </w:r>
      <w:proofErr w:type="spellEnd"/>
      <w:r w:rsidR="007A0CC7" w:rsidRPr="000462BA">
        <w:t xml:space="preserve"> de </w:t>
      </w:r>
      <w:proofErr w:type="spellStart"/>
      <w:r w:rsidR="007A0CC7" w:rsidRPr="000462BA">
        <w:t>Stohl</w:t>
      </w:r>
      <w:proofErr w:type="spellEnd"/>
      <w:r w:rsidR="00704A21" w:rsidRPr="000462BA">
        <w:t>?“ Die Schülerinnen und Schüler antworten: „D</w:t>
      </w:r>
      <w:r w:rsidR="007A0CC7" w:rsidRPr="000462BA">
        <w:t xml:space="preserve">e </w:t>
      </w:r>
      <w:proofErr w:type="spellStart"/>
      <w:r w:rsidR="007A0CC7" w:rsidRPr="000462BA">
        <w:t>Stohl</w:t>
      </w:r>
      <w:proofErr w:type="spellEnd"/>
      <w:r w:rsidR="007A0CC7" w:rsidRPr="000462BA">
        <w:t xml:space="preserve"> </w:t>
      </w:r>
      <w:proofErr w:type="spellStart"/>
      <w:r w:rsidR="007A0CC7" w:rsidRPr="000462BA">
        <w:t>is</w:t>
      </w:r>
      <w:proofErr w:type="spellEnd"/>
      <w:r w:rsidR="007A0CC7" w:rsidRPr="000462BA">
        <w:t xml:space="preserve"> </w:t>
      </w:r>
      <w:proofErr w:type="spellStart"/>
      <w:r w:rsidR="007A0CC7" w:rsidRPr="000462BA">
        <w:t>bruun</w:t>
      </w:r>
      <w:proofErr w:type="spellEnd"/>
      <w:r w:rsidR="00704A21" w:rsidRPr="000462BA">
        <w:t>.“</w:t>
      </w:r>
    </w:p>
    <w:p w14:paraId="3209AA6F" w14:textId="77777777" w:rsidR="00364265" w:rsidRPr="000462BA" w:rsidRDefault="00364265" w:rsidP="00364265">
      <w:pPr>
        <w:pStyle w:val="Listenabsatz"/>
        <w:ind w:left="1440"/>
      </w:pPr>
    </w:p>
    <w:p w14:paraId="62639216" w14:textId="7752FE07" w:rsidR="00DB2F0B" w:rsidRPr="000462BA" w:rsidRDefault="000A61C7" w:rsidP="00201E79">
      <w:pPr>
        <w:pStyle w:val="Listenabsatz"/>
        <w:ind w:left="1418"/>
      </w:pPr>
      <w:r w:rsidRPr="000462BA">
        <w:t>4.</w:t>
      </w:r>
      <w:r w:rsidR="00201E79" w:rsidRPr="000462BA">
        <w:t xml:space="preserve"> </w:t>
      </w:r>
      <w:r w:rsidR="00DB2F0B" w:rsidRPr="000462BA">
        <w:t>Die Schülerinnen und Schüler fragen und antworten untereinander nach den Farben.</w:t>
      </w:r>
    </w:p>
    <w:p w14:paraId="25054030" w14:textId="77777777" w:rsidR="000A61C7" w:rsidRPr="000462BA" w:rsidRDefault="000A61C7" w:rsidP="00364265">
      <w:pPr>
        <w:ind w:left="708" w:firstLine="708"/>
      </w:pPr>
    </w:p>
    <w:p w14:paraId="6DA91274" w14:textId="72063E84" w:rsidR="00704A21" w:rsidRPr="000462BA" w:rsidRDefault="00364265" w:rsidP="00364265">
      <w:pPr>
        <w:ind w:left="1416" w:hanging="1416"/>
      </w:pPr>
      <w:r w:rsidRPr="000462BA">
        <w:t>Sammlung:</w:t>
      </w:r>
      <w:r w:rsidRPr="000462BA">
        <w:tab/>
      </w:r>
      <w:r w:rsidR="00704A21" w:rsidRPr="000462BA">
        <w:t xml:space="preserve">Die Schülerinnen und Schüler schreiben die niederdeutschen </w:t>
      </w:r>
      <w:r w:rsidR="007A0CC7" w:rsidRPr="000462BA">
        <w:t>Farb</w:t>
      </w:r>
      <w:r w:rsidR="00201E79" w:rsidRPr="000462BA">
        <w:t>wörter</w:t>
      </w:r>
      <w:r w:rsidR="00704A21" w:rsidRPr="000462BA">
        <w:t xml:space="preserve"> und die hochdeutsche</w:t>
      </w:r>
      <w:r w:rsidR="00201E79" w:rsidRPr="000462BA">
        <w:t>n</w:t>
      </w:r>
      <w:r w:rsidR="00704A21" w:rsidRPr="000462BA">
        <w:t xml:space="preserve"> Übersetzung</w:t>
      </w:r>
      <w:r w:rsidR="00201E79" w:rsidRPr="000462BA">
        <w:t>en</w:t>
      </w:r>
      <w:r w:rsidR="00704A21" w:rsidRPr="000462BA">
        <w:t xml:space="preserve"> ab.</w:t>
      </w:r>
      <w:r w:rsidR="007A0CC7" w:rsidRPr="000462BA">
        <w:t xml:space="preserve"> Sie zeichnen Kleidungsstücke oder Möbelstücke aus der Klasse mit unterschiedlichen Farben. </w:t>
      </w:r>
    </w:p>
    <w:p w14:paraId="0A35E48E" w14:textId="77777777" w:rsidR="00704A21" w:rsidRPr="000462BA" w:rsidRDefault="00704A21" w:rsidP="00704A21">
      <w:pPr>
        <w:ind w:left="1416"/>
      </w:pPr>
    </w:p>
    <w:p w14:paraId="508DCB2A" w14:textId="557C30FA" w:rsidR="00704A21" w:rsidRPr="000462BA" w:rsidRDefault="00704A21" w:rsidP="00704A21">
      <w:pPr>
        <w:ind w:left="1416" w:hanging="1416"/>
      </w:pPr>
      <w:r w:rsidRPr="000462BA">
        <w:t>Sicherung 1</w:t>
      </w:r>
      <w:r w:rsidR="000A61C7" w:rsidRPr="000462BA">
        <w:t>:</w:t>
      </w:r>
      <w:r w:rsidRPr="000462BA">
        <w:tab/>
        <w:t>Die Lehrkraft fragt nach den Kleidungsstücken und setzt falsche Bezeichnungen ein: „</w:t>
      </w:r>
      <w:proofErr w:type="spellStart"/>
      <w:r w:rsidRPr="000462BA">
        <w:t>Is</w:t>
      </w:r>
      <w:proofErr w:type="spellEnd"/>
      <w:r w:rsidRPr="000462BA">
        <w:t xml:space="preserve"> de</w:t>
      </w:r>
      <w:r w:rsidR="007A0CC7" w:rsidRPr="000462BA">
        <w:t xml:space="preserve"> </w:t>
      </w:r>
      <w:r w:rsidRPr="000462BA">
        <w:t>Büx</w:t>
      </w:r>
      <w:r w:rsidR="007A0CC7" w:rsidRPr="000462BA">
        <w:t xml:space="preserve"> blau</w:t>
      </w:r>
      <w:r w:rsidRPr="000462BA">
        <w:t xml:space="preserve">?“ Die Schülerinnen und Schüler antworten: „Nee, </w:t>
      </w:r>
      <w:r w:rsidR="007A0CC7" w:rsidRPr="000462BA">
        <w:t xml:space="preserve">de Büx </w:t>
      </w:r>
      <w:proofErr w:type="spellStart"/>
      <w:r w:rsidR="007A0CC7" w:rsidRPr="000462BA">
        <w:t>is</w:t>
      </w:r>
      <w:proofErr w:type="spellEnd"/>
      <w:r w:rsidR="007A0CC7" w:rsidRPr="000462BA">
        <w:t xml:space="preserve"> </w:t>
      </w:r>
      <w:proofErr w:type="spellStart"/>
      <w:r w:rsidR="007A0CC7" w:rsidRPr="000462BA">
        <w:t>gröön</w:t>
      </w:r>
      <w:proofErr w:type="spellEnd"/>
      <w:r w:rsidRPr="000462BA">
        <w:t>.“</w:t>
      </w:r>
    </w:p>
    <w:p w14:paraId="6AB7F135" w14:textId="77777777" w:rsidR="00704A21" w:rsidRPr="000462BA" w:rsidRDefault="00704A21" w:rsidP="00704A21">
      <w:pPr>
        <w:ind w:left="1416" w:hanging="1416"/>
      </w:pPr>
    </w:p>
    <w:p w14:paraId="71667C5E" w14:textId="6C39DE02" w:rsidR="00704A21" w:rsidRPr="000462BA" w:rsidRDefault="00704A21" w:rsidP="00F73B56">
      <w:pPr>
        <w:ind w:left="1416" w:hanging="1416"/>
      </w:pPr>
      <w:r w:rsidRPr="000462BA">
        <w:t>Sicherung 2</w:t>
      </w:r>
      <w:r w:rsidR="000A61C7" w:rsidRPr="000462BA">
        <w:t>:</w:t>
      </w:r>
      <w:r w:rsidRPr="000462BA">
        <w:tab/>
      </w:r>
      <w:r w:rsidR="00F73B56" w:rsidRPr="000462BA">
        <w:t xml:space="preserve">Fragespiel: </w:t>
      </w:r>
      <w:proofErr w:type="spellStart"/>
      <w:r w:rsidR="007A0CC7" w:rsidRPr="000462BA">
        <w:t>Ik</w:t>
      </w:r>
      <w:proofErr w:type="spellEnd"/>
      <w:r w:rsidR="007A0CC7" w:rsidRPr="000462BA">
        <w:t xml:space="preserve"> seh wat, wat du </w:t>
      </w:r>
      <w:proofErr w:type="spellStart"/>
      <w:r w:rsidR="007A0CC7" w:rsidRPr="000462BA">
        <w:t>nich</w:t>
      </w:r>
      <w:proofErr w:type="spellEnd"/>
      <w:r w:rsidR="007A0CC7" w:rsidRPr="000462BA">
        <w:t xml:space="preserve"> </w:t>
      </w:r>
      <w:proofErr w:type="spellStart"/>
      <w:r w:rsidR="007A0CC7" w:rsidRPr="000462BA">
        <w:t>sühst</w:t>
      </w:r>
      <w:proofErr w:type="spellEnd"/>
      <w:r w:rsidRPr="000462BA">
        <w:t xml:space="preserve">. Die Lehrkraft beginnt: </w:t>
      </w:r>
      <w:r w:rsidR="007A0CC7" w:rsidRPr="000462BA">
        <w:t>„</w:t>
      </w:r>
      <w:proofErr w:type="spellStart"/>
      <w:r w:rsidR="007A0CC7" w:rsidRPr="000462BA">
        <w:t>Ik</w:t>
      </w:r>
      <w:proofErr w:type="spellEnd"/>
      <w:r w:rsidR="007A0CC7" w:rsidRPr="000462BA">
        <w:t xml:space="preserve"> seh wat, wat du </w:t>
      </w:r>
      <w:proofErr w:type="spellStart"/>
      <w:r w:rsidR="007A0CC7" w:rsidRPr="000462BA">
        <w:t>nich</w:t>
      </w:r>
      <w:proofErr w:type="spellEnd"/>
      <w:r w:rsidR="007A0CC7" w:rsidRPr="000462BA">
        <w:t xml:space="preserve"> </w:t>
      </w:r>
      <w:proofErr w:type="spellStart"/>
      <w:r w:rsidR="007A0CC7" w:rsidRPr="000462BA">
        <w:t>sühst</w:t>
      </w:r>
      <w:proofErr w:type="spellEnd"/>
      <w:r w:rsidR="00201E79" w:rsidRPr="000462BA">
        <w:t>,</w:t>
      </w:r>
      <w:r w:rsidR="007A0CC7" w:rsidRPr="000462BA">
        <w:t xml:space="preserve"> </w:t>
      </w:r>
      <w:proofErr w:type="spellStart"/>
      <w:r w:rsidR="007A0CC7" w:rsidRPr="000462BA">
        <w:t>un</w:t>
      </w:r>
      <w:proofErr w:type="spellEnd"/>
      <w:r w:rsidR="007A0CC7" w:rsidRPr="000462BA">
        <w:t xml:space="preserve"> </w:t>
      </w:r>
      <w:proofErr w:type="spellStart"/>
      <w:r w:rsidR="007A0CC7" w:rsidRPr="000462BA">
        <w:t>dat</w:t>
      </w:r>
      <w:proofErr w:type="spellEnd"/>
      <w:r w:rsidR="007A0CC7" w:rsidRPr="000462BA">
        <w:t xml:space="preserve"> </w:t>
      </w:r>
      <w:proofErr w:type="spellStart"/>
      <w:r w:rsidR="007A0CC7" w:rsidRPr="000462BA">
        <w:t>süht</w:t>
      </w:r>
      <w:proofErr w:type="spellEnd"/>
      <w:r w:rsidR="007A0CC7" w:rsidRPr="000462BA">
        <w:t xml:space="preserve"> roo</w:t>
      </w:r>
      <w:r w:rsidR="00201E79" w:rsidRPr="000462BA">
        <w:t>t</w:t>
      </w:r>
      <w:r w:rsidR="007A0CC7" w:rsidRPr="000462BA">
        <w:t xml:space="preserve"> </w:t>
      </w:r>
      <w:proofErr w:type="spellStart"/>
      <w:r w:rsidR="007A0CC7" w:rsidRPr="000462BA">
        <w:t>ut</w:t>
      </w:r>
      <w:proofErr w:type="spellEnd"/>
      <w:r w:rsidR="007A0CC7" w:rsidRPr="000462BA">
        <w:t>.“ Ein</w:t>
      </w:r>
      <w:r w:rsidRPr="000462BA">
        <w:t xml:space="preserve"> Schüler</w:t>
      </w:r>
      <w:r w:rsidR="007A0CC7" w:rsidRPr="000462BA">
        <w:t xml:space="preserve"> oder eine Schülerin rät</w:t>
      </w:r>
      <w:r w:rsidRPr="000462BA">
        <w:t xml:space="preserve">: </w:t>
      </w:r>
      <w:r w:rsidR="007A0CC7" w:rsidRPr="000462BA">
        <w:t>„</w:t>
      </w:r>
      <w:proofErr w:type="spellStart"/>
      <w:r w:rsidR="007A0CC7" w:rsidRPr="000462BA">
        <w:t>Dat</w:t>
      </w:r>
      <w:proofErr w:type="spellEnd"/>
      <w:r w:rsidR="007A0CC7" w:rsidRPr="000462BA">
        <w:t xml:space="preserve"> </w:t>
      </w:r>
      <w:proofErr w:type="spellStart"/>
      <w:r w:rsidR="007A0CC7" w:rsidRPr="000462BA">
        <w:t>is</w:t>
      </w:r>
      <w:proofErr w:type="spellEnd"/>
      <w:r w:rsidR="007A0CC7" w:rsidRPr="000462BA">
        <w:t xml:space="preserve"> de Büx.“ Wer den gesuchten Begriff erraten hat, darf selbst etwas aussuchen und entsprechend fragen: „</w:t>
      </w:r>
      <w:proofErr w:type="spellStart"/>
      <w:r w:rsidR="007A0CC7" w:rsidRPr="000462BA">
        <w:t>Ik</w:t>
      </w:r>
      <w:proofErr w:type="spellEnd"/>
      <w:r w:rsidR="007A0CC7" w:rsidRPr="000462BA">
        <w:t xml:space="preserve"> seh wat, wat du </w:t>
      </w:r>
      <w:proofErr w:type="spellStart"/>
      <w:r w:rsidR="007A0CC7" w:rsidRPr="000462BA">
        <w:t>nich</w:t>
      </w:r>
      <w:proofErr w:type="spellEnd"/>
      <w:r w:rsidR="007A0CC7" w:rsidRPr="000462BA">
        <w:t xml:space="preserve"> </w:t>
      </w:r>
      <w:proofErr w:type="spellStart"/>
      <w:r w:rsidR="007A0CC7" w:rsidRPr="000462BA">
        <w:t>sühst</w:t>
      </w:r>
      <w:proofErr w:type="spellEnd"/>
      <w:r w:rsidR="00201E79" w:rsidRPr="000462BA">
        <w:t>,</w:t>
      </w:r>
      <w:r w:rsidR="00F73B56" w:rsidRPr="000462BA">
        <w:t xml:space="preserve"> </w:t>
      </w:r>
      <w:proofErr w:type="spellStart"/>
      <w:r w:rsidR="00F73B56" w:rsidRPr="000462BA">
        <w:t>un</w:t>
      </w:r>
      <w:proofErr w:type="spellEnd"/>
      <w:r w:rsidR="00F73B56" w:rsidRPr="000462BA">
        <w:t xml:space="preserve"> </w:t>
      </w:r>
      <w:proofErr w:type="spellStart"/>
      <w:r w:rsidR="00F73B56" w:rsidRPr="000462BA">
        <w:t>dat</w:t>
      </w:r>
      <w:proofErr w:type="spellEnd"/>
      <w:r w:rsidR="00F73B56" w:rsidRPr="000462BA">
        <w:t xml:space="preserve"> </w:t>
      </w:r>
      <w:proofErr w:type="spellStart"/>
      <w:r w:rsidR="00F73B56" w:rsidRPr="000462BA">
        <w:t>süht</w:t>
      </w:r>
      <w:proofErr w:type="spellEnd"/>
      <w:r w:rsidR="00F73B56" w:rsidRPr="000462BA">
        <w:t xml:space="preserve"> .... </w:t>
      </w:r>
      <w:proofErr w:type="spellStart"/>
      <w:r w:rsidR="00F73B56" w:rsidRPr="000462BA">
        <w:t>ut</w:t>
      </w:r>
      <w:proofErr w:type="spellEnd"/>
      <w:r w:rsidR="00F73B56" w:rsidRPr="000462BA">
        <w:t>.“</w:t>
      </w:r>
    </w:p>
    <w:p w14:paraId="4B8073E6" w14:textId="77777777" w:rsidR="007A0CC7" w:rsidRPr="000462BA" w:rsidRDefault="007A0CC7" w:rsidP="00704A21"/>
    <w:p w14:paraId="03BE0B94" w14:textId="39EAC581" w:rsidR="00704A21" w:rsidRPr="000462BA" w:rsidRDefault="00704A21" w:rsidP="00201E79"/>
    <w:p w14:paraId="16381249" w14:textId="3BF6B01D" w:rsidR="00704A21" w:rsidRPr="000462BA" w:rsidRDefault="00704A21" w:rsidP="00704A21">
      <w:pPr>
        <w:tabs>
          <w:tab w:val="left" w:pos="2120"/>
        </w:tabs>
      </w:pPr>
    </w:p>
    <w:p w14:paraId="01CF2094" w14:textId="022191A8" w:rsidR="00F73B56" w:rsidRPr="000462BA" w:rsidRDefault="00F73B56" w:rsidP="00704A21">
      <w:pPr>
        <w:tabs>
          <w:tab w:val="left" w:pos="2120"/>
        </w:tabs>
      </w:pPr>
    </w:p>
    <w:p w14:paraId="5CDD7CE0" w14:textId="380C799C" w:rsidR="00F73B56" w:rsidRPr="000462BA" w:rsidRDefault="00F73B56" w:rsidP="00704A21">
      <w:pPr>
        <w:tabs>
          <w:tab w:val="left" w:pos="2120"/>
        </w:tabs>
      </w:pPr>
    </w:p>
    <w:p w14:paraId="51A21882" w14:textId="0B715856" w:rsidR="00F73B56" w:rsidRPr="000462BA" w:rsidRDefault="00F73B56" w:rsidP="00704A21">
      <w:pPr>
        <w:tabs>
          <w:tab w:val="left" w:pos="2120"/>
        </w:tabs>
      </w:pPr>
    </w:p>
    <w:p w14:paraId="16568D99" w14:textId="1182DC75" w:rsidR="00F73B56" w:rsidRPr="000462BA" w:rsidRDefault="00F73B56" w:rsidP="00704A21">
      <w:pPr>
        <w:tabs>
          <w:tab w:val="left" w:pos="2120"/>
        </w:tabs>
      </w:pPr>
    </w:p>
    <w:p w14:paraId="64503EFB" w14:textId="758D1226" w:rsidR="00F73B56" w:rsidRPr="000462BA" w:rsidRDefault="00F73B56" w:rsidP="00704A21">
      <w:pPr>
        <w:tabs>
          <w:tab w:val="left" w:pos="2120"/>
        </w:tabs>
      </w:pPr>
    </w:p>
    <w:p w14:paraId="3FFE3C62" w14:textId="175F49C1" w:rsidR="00F73B56" w:rsidRPr="000462BA" w:rsidRDefault="00F73B56" w:rsidP="00704A21">
      <w:pPr>
        <w:tabs>
          <w:tab w:val="left" w:pos="2120"/>
        </w:tabs>
      </w:pPr>
    </w:p>
    <w:p w14:paraId="532988A7" w14:textId="77777777" w:rsidR="00F73B56" w:rsidRPr="000462BA" w:rsidRDefault="00F73B56" w:rsidP="00F73B56">
      <w:pPr>
        <w:rPr>
          <w:b/>
          <w:bCs/>
        </w:rPr>
      </w:pPr>
      <w:r w:rsidRPr="000462BA">
        <w:rPr>
          <w:b/>
          <w:bCs/>
        </w:rPr>
        <w:lastRenderedPageBreak/>
        <w:t xml:space="preserve">Stundenentwurf Niederdeutsch in der Grundschule – </w:t>
      </w:r>
    </w:p>
    <w:p w14:paraId="7B6C4F2C" w14:textId="580B8583" w:rsidR="00F73B56" w:rsidRPr="000462BA" w:rsidRDefault="00F73B56" w:rsidP="00F73B56">
      <w:pPr>
        <w:pStyle w:val="Listenabsatz"/>
        <w:numPr>
          <w:ilvl w:val="0"/>
          <w:numId w:val="7"/>
        </w:numPr>
        <w:rPr>
          <w:b/>
          <w:bCs/>
        </w:rPr>
      </w:pPr>
      <w:r w:rsidRPr="000462BA">
        <w:rPr>
          <w:b/>
          <w:bCs/>
        </w:rPr>
        <w:t xml:space="preserve">Stundenthema: </w:t>
      </w:r>
      <w:r w:rsidR="000A7963" w:rsidRPr="000462BA">
        <w:rPr>
          <w:b/>
          <w:bCs/>
        </w:rPr>
        <w:t>„</w:t>
      </w:r>
      <w:proofErr w:type="spellStart"/>
      <w:r w:rsidRPr="000462BA">
        <w:rPr>
          <w:b/>
          <w:bCs/>
        </w:rPr>
        <w:t>Deerter</w:t>
      </w:r>
      <w:proofErr w:type="spellEnd"/>
      <w:r w:rsidRPr="000462BA">
        <w:rPr>
          <w:b/>
          <w:bCs/>
        </w:rPr>
        <w:t xml:space="preserve"> </w:t>
      </w:r>
      <w:proofErr w:type="spellStart"/>
      <w:r w:rsidRPr="000462BA">
        <w:rPr>
          <w:b/>
          <w:bCs/>
        </w:rPr>
        <w:t>op</w:t>
      </w:r>
      <w:proofErr w:type="spellEnd"/>
      <w:r w:rsidRPr="000462BA">
        <w:rPr>
          <w:b/>
          <w:bCs/>
        </w:rPr>
        <w:t xml:space="preserve">’n </w:t>
      </w:r>
      <w:proofErr w:type="spellStart"/>
      <w:r w:rsidRPr="000462BA">
        <w:rPr>
          <w:b/>
          <w:bCs/>
        </w:rPr>
        <w:t>Buernhoff</w:t>
      </w:r>
      <w:proofErr w:type="spellEnd"/>
      <w:r w:rsidR="000A7963" w:rsidRPr="000462BA">
        <w:rPr>
          <w:b/>
          <w:bCs/>
        </w:rPr>
        <w:t>“</w:t>
      </w:r>
    </w:p>
    <w:p w14:paraId="05264964" w14:textId="77777777" w:rsidR="00F73B56" w:rsidRPr="000462BA" w:rsidRDefault="00F73B56" w:rsidP="00F73B56"/>
    <w:p w14:paraId="28DA454A" w14:textId="4C584298" w:rsidR="00F73B56" w:rsidRPr="000462BA" w:rsidRDefault="00F73B56" w:rsidP="00F73B56">
      <w:r w:rsidRPr="000462BA">
        <w:t>Lernziel: Die Schülerinnen und Schüler lernen Wörter zu Haus- und Nutztieren in der Regionalsprache kennen und anwenden.</w:t>
      </w:r>
    </w:p>
    <w:p w14:paraId="58A0F80E" w14:textId="77777777" w:rsidR="00F73B56" w:rsidRPr="000462BA" w:rsidRDefault="00F73B56" w:rsidP="00F73B56"/>
    <w:p w14:paraId="32591890" w14:textId="53411FFD" w:rsidR="00F73B56" w:rsidRPr="000462BA" w:rsidRDefault="00F73B56" w:rsidP="00F73B56">
      <w:pPr>
        <w:ind w:left="1416" w:hanging="1416"/>
      </w:pPr>
      <w:r w:rsidRPr="000462BA">
        <w:t>Einstieg</w:t>
      </w:r>
      <w:r w:rsidRPr="000462BA">
        <w:tab/>
        <w:t>Die Lehrkraft begrüßt auf Niederdeutsch informiert über das Stundenthema „</w:t>
      </w:r>
      <w:proofErr w:type="spellStart"/>
      <w:r w:rsidRPr="000462BA">
        <w:t>Vundaag</w:t>
      </w:r>
      <w:proofErr w:type="spellEnd"/>
      <w:r w:rsidRPr="000462BA">
        <w:t xml:space="preserve"> </w:t>
      </w:r>
      <w:proofErr w:type="spellStart"/>
      <w:r w:rsidRPr="000462BA">
        <w:t>geiht</w:t>
      </w:r>
      <w:proofErr w:type="spellEnd"/>
      <w:r w:rsidRPr="000462BA">
        <w:t xml:space="preserve">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üm</w:t>
      </w:r>
      <w:proofErr w:type="spellEnd"/>
      <w:r w:rsidRPr="000462BA">
        <w:t xml:space="preserve"> de </w:t>
      </w:r>
      <w:proofErr w:type="spellStart"/>
      <w:r w:rsidRPr="000462BA">
        <w:t>Deerter</w:t>
      </w:r>
      <w:proofErr w:type="spellEnd"/>
      <w:r w:rsidRPr="000462BA">
        <w:t xml:space="preserve"> </w:t>
      </w:r>
      <w:proofErr w:type="spellStart"/>
      <w:r w:rsidRPr="000462BA">
        <w:t>op</w:t>
      </w:r>
      <w:proofErr w:type="spellEnd"/>
      <w:r w:rsidRPr="000462BA">
        <w:t xml:space="preserve">’n </w:t>
      </w:r>
      <w:proofErr w:type="spellStart"/>
      <w:r w:rsidR="00DB2F0B" w:rsidRPr="000462BA">
        <w:t>Buernho</w:t>
      </w:r>
      <w:r w:rsidRPr="000462BA">
        <w:t>ff</w:t>
      </w:r>
      <w:proofErr w:type="spellEnd"/>
      <w:r w:rsidRPr="000462BA">
        <w:t>.“</w:t>
      </w:r>
    </w:p>
    <w:p w14:paraId="38EA0FC1" w14:textId="066B20AE" w:rsidR="00F73B56" w:rsidRPr="000462BA" w:rsidRDefault="00F73B56" w:rsidP="00F73B56">
      <w:pPr>
        <w:ind w:left="1416" w:hanging="1416"/>
      </w:pPr>
    </w:p>
    <w:p w14:paraId="56D16437" w14:textId="1C42B8F8" w:rsidR="00F73B56" w:rsidRPr="000462BA" w:rsidRDefault="00F73B56" w:rsidP="00F73B56">
      <w:pPr>
        <w:ind w:left="1416" w:hanging="1416"/>
      </w:pPr>
      <w:r w:rsidRPr="000462BA">
        <w:t>Wörterliste:</w:t>
      </w:r>
      <w:r w:rsidRPr="000462BA">
        <w:tab/>
      </w:r>
      <w:proofErr w:type="spellStart"/>
      <w:r w:rsidR="00201E79" w:rsidRPr="000462BA">
        <w:t>d</w:t>
      </w:r>
      <w:r w:rsidRPr="000462BA">
        <w:t>at</w:t>
      </w:r>
      <w:proofErr w:type="spellEnd"/>
      <w:r w:rsidRPr="000462BA">
        <w:t xml:space="preserve"> </w:t>
      </w:r>
      <w:proofErr w:type="spellStart"/>
      <w:r w:rsidRPr="000462BA">
        <w:t>Peerd</w:t>
      </w:r>
      <w:proofErr w:type="spellEnd"/>
      <w:r w:rsidRPr="000462BA">
        <w:t xml:space="preserve">, de </w:t>
      </w:r>
      <w:proofErr w:type="spellStart"/>
      <w:r w:rsidRPr="000462BA">
        <w:t>Koh</w:t>
      </w:r>
      <w:proofErr w:type="spellEnd"/>
      <w:r w:rsidRPr="000462BA">
        <w:t xml:space="preserve">,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Swien</w:t>
      </w:r>
      <w:proofErr w:type="spellEnd"/>
      <w:r w:rsidRPr="000462BA">
        <w:t xml:space="preserve">, 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Schaap</w:t>
      </w:r>
      <w:proofErr w:type="spellEnd"/>
      <w:r w:rsidRPr="000462BA">
        <w:t xml:space="preserve">, de </w:t>
      </w:r>
      <w:proofErr w:type="spellStart"/>
      <w:r w:rsidRPr="000462BA">
        <w:t>Zeeg</w:t>
      </w:r>
      <w:proofErr w:type="spellEnd"/>
      <w:r w:rsidRPr="000462BA">
        <w:t xml:space="preserve">, de Hund, de Katt, de </w:t>
      </w:r>
      <w:proofErr w:type="spellStart"/>
      <w:r w:rsidRPr="000462BA">
        <w:t>Muus</w:t>
      </w:r>
      <w:proofErr w:type="spellEnd"/>
      <w:r w:rsidRPr="000462BA">
        <w:t xml:space="preserve">, de </w:t>
      </w:r>
      <w:proofErr w:type="spellStart"/>
      <w:r w:rsidRPr="000462BA">
        <w:t>Aant</w:t>
      </w:r>
      <w:proofErr w:type="spellEnd"/>
      <w:r w:rsidRPr="000462BA">
        <w:t xml:space="preserve">, de </w:t>
      </w:r>
      <w:proofErr w:type="spellStart"/>
      <w:r w:rsidRPr="000462BA">
        <w:t>Goos</w:t>
      </w:r>
      <w:proofErr w:type="spellEnd"/>
      <w:r w:rsidRPr="000462BA">
        <w:t xml:space="preserve">, </w:t>
      </w:r>
      <w:r w:rsidR="00C52B20" w:rsidRPr="000462BA">
        <w:t xml:space="preserve">de Hahn, de </w:t>
      </w:r>
      <w:proofErr w:type="spellStart"/>
      <w:r w:rsidR="00C52B20" w:rsidRPr="000462BA">
        <w:t>Hehn</w:t>
      </w:r>
      <w:proofErr w:type="spellEnd"/>
    </w:p>
    <w:p w14:paraId="183E4297" w14:textId="278D4F88" w:rsidR="00C52B20" w:rsidRPr="000462BA" w:rsidRDefault="00C52B20" w:rsidP="00F73B56">
      <w:pPr>
        <w:ind w:left="1416" w:hanging="1416"/>
      </w:pPr>
    </w:p>
    <w:p w14:paraId="4ED24AA5" w14:textId="21AC6126" w:rsidR="00C52B20" w:rsidRPr="000462BA" w:rsidRDefault="00C52B20" w:rsidP="00201E79">
      <w:pPr>
        <w:ind w:left="1416" w:hanging="1416"/>
      </w:pPr>
      <w:r w:rsidRPr="000462BA">
        <w:t xml:space="preserve">Erarbeitung: </w:t>
      </w:r>
      <w:r w:rsidRPr="000462BA">
        <w:tab/>
      </w:r>
      <w:r w:rsidR="000A61C7" w:rsidRPr="000462BA">
        <w:t xml:space="preserve">1. </w:t>
      </w:r>
      <w:r w:rsidRPr="000462BA">
        <w:t>Die Lehrkraft zeigt auf einzelne Bildkarten und benennt die Tiere auf</w:t>
      </w:r>
      <w:r w:rsidR="00201E79" w:rsidRPr="000462BA">
        <w:t xml:space="preserve"> </w:t>
      </w:r>
      <w:r w:rsidRPr="000462BA">
        <w:t>Niederdeutsch: „</w:t>
      </w:r>
      <w:proofErr w:type="spellStart"/>
      <w:r w:rsidRPr="000462BA">
        <w:t>Dat</w:t>
      </w:r>
      <w:proofErr w:type="spellEnd"/>
      <w:r w:rsidRPr="000462BA">
        <w:t xml:space="preserve"> </w:t>
      </w:r>
      <w:proofErr w:type="spellStart"/>
      <w:r w:rsidRPr="000462BA">
        <w:t>is</w:t>
      </w:r>
      <w:proofErr w:type="spellEnd"/>
      <w:r w:rsidRPr="000462BA">
        <w:t xml:space="preserve"> de Katt.“ Die Schülerinnen und Schüler sprechen die Begriffe / Sätze nach und übersetzen ins Hochdeutsche.</w:t>
      </w:r>
    </w:p>
    <w:p w14:paraId="1255131B" w14:textId="77777777" w:rsidR="000A61C7" w:rsidRPr="000462BA" w:rsidRDefault="000A61C7" w:rsidP="000A61C7">
      <w:pPr>
        <w:pStyle w:val="Listenabsatz"/>
        <w:ind w:left="1416"/>
      </w:pPr>
    </w:p>
    <w:p w14:paraId="5B41DF56" w14:textId="557B77DE" w:rsidR="00C52B20" w:rsidRPr="000462BA" w:rsidRDefault="000A61C7" w:rsidP="000A61C7">
      <w:pPr>
        <w:ind w:left="1416"/>
      </w:pPr>
      <w:r w:rsidRPr="000462BA">
        <w:t xml:space="preserve">2. </w:t>
      </w:r>
      <w:r w:rsidR="00C52B20" w:rsidRPr="000462BA">
        <w:t xml:space="preserve">Die Lehrkraft lässt einzelne Tiere zuordnen: „Wo </w:t>
      </w:r>
      <w:proofErr w:type="spellStart"/>
      <w:r w:rsidR="00C52B20" w:rsidRPr="000462BA">
        <w:t>is</w:t>
      </w:r>
      <w:proofErr w:type="spellEnd"/>
      <w:r w:rsidR="00C52B20" w:rsidRPr="000462BA">
        <w:t xml:space="preserve"> de Katt?“ Die Schülerinnen und Schüler zeigen auf die entsprechenden Bildkarten. </w:t>
      </w:r>
    </w:p>
    <w:p w14:paraId="3E40A9DC" w14:textId="77777777" w:rsidR="000A61C7" w:rsidRPr="000462BA" w:rsidRDefault="000A61C7" w:rsidP="000A61C7">
      <w:pPr>
        <w:ind w:left="1416"/>
      </w:pPr>
    </w:p>
    <w:p w14:paraId="4CB5ECC8" w14:textId="3EA556BC" w:rsidR="00C52B20" w:rsidRPr="000462BA" w:rsidRDefault="000A61C7" w:rsidP="00201E79">
      <w:pPr>
        <w:ind w:left="1416"/>
      </w:pPr>
      <w:r w:rsidRPr="000462BA">
        <w:t>3.</w:t>
      </w:r>
      <w:r w:rsidR="00C52B20" w:rsidRPr="000462BA">
        <w:t xml:space="preserve">Die Lehrkraft lässt einzelne Tiere benennen: „Wat </w:t>
      </w:r>
      <w:proofErr w:type="spellStart"/>
      <w:r w:rsidR="00C52B20" w:rsidRPr="000462BA">
        <w:t>is</w:t>
      </w:r>
      <w:proofErr w:type="spellEnd"/>
      <w:r w:rsidR="00C52B20" w:rsidRPr="000462BA">
        <w:t xml:space="preserve"> </w:t>
      </w:r>
      <w:proofErr w:type="spellStart"/>
      <w:r w:rsidR="00C52B20" w:rsidRPr="000462BA">
        <w:t>dat</w:t>
      </w:r>
      <w:proofErr w:type="spellEnd"/>
      <w:r w:rsidR="00C52B20" w:rsidRPr="000462BA">
        <w:t>?“ Die Schülerinnen und Schüler antworten: „</w:t>
      </w:r>
      <w:proofErr w:type="spellStart"/>
      <w:r w:rsidR="00C52B20" w:rsidRPr="000462BA">
        <w:t>Dat</w:t>
      </w:r>
      <w:proofErr w:type="spellEnd"/>
      <w:r w:rsidR="00C52B20" w:rsidRPr="000462BA">
        <w:t xml:space="preserve"> </w:t>
      </w:r>
      <w:proofErr w:type="spellStart"/>
      <w:r w:rsidR="00C52B20" w:rsidRPr="000462BA">
        <w:t>is</w:t>
      </w:r>
      <w:proofErr w:type="spellEnd"/>
      <w:r w:rsidR="00C52B20" w:rsidRPr="000462BA">
        <w:t xml:space="preserve"> de </w:t>
      </w:r>
      <w:r w:rsidR="00DB2F0B" w:rsidRPr="000462BA">
        <w:t>Katt</w:t>
      </w:r>
      <w:r w:rsidR="00C52B20" w:rsidRPr="000462BA">
        <w:t>.“</w:t>
      </w:r>
    </w:p>
    <w:p w14:paraId="18FB32FC" w14:textId="77777777" w:rsidR="000A61C7" w:rsidRPr="000462BA" w:rsidRDefault="000A61C7" w:rsidP="000A61C7">
      <w:pPr>
        <w:pStyle w:val="Listenabsatz"/>
      </w:pPr>
    </w:p>
    <w:p w14:paraId="103218E8" w14:textId="0DFA970D" w:rsidR="00C52B20" w:rsidRPr="000462BA" w:rsidRDefault="00C52B20" w:rsidP="000A61C7">
      <w:pPr>
        <w:ind w:left="1416" w:hanging="1416"/>
      </w:pPr>
      <w:r w:rsidRPr="000462BA">
        <w:t xml:space="preserve">Sammlung: </w:t>
      </w:r>
      <w:r w:rsidR="000A61C7" w:rsidRPr="000462BA">
        <w:tab/>
      </w:r>
      <w:r w:rsidRPr="000462BA">
        <w:t xml:space="preserve">Die Schülerinnen und Schüler schreiben die niederdeutschen Tiernamen und die hochdeutsche Übersetzung </w:t>
      </w:r>
      <w:r w:rsidR="00DB2F0B" w:rsidRPr="000462BA">
        <w:t>ins Hef</w:t>
      </w:r>
      <w:r w:rsidR="000A61C7" w:rsidRPr="000462BA">
        <w:t>t</w:t>
      </w:r>
      <w:r w:rsidRPr="000462BA">
        <w:t xml:space="preserve">. </w:t>
      </w:r>
    </w:p>
    <w:p w14:paraId="69D293E6" w14:textId="77777777" w:rsidR="00C52B20" w:rsidRPr="000462BA" w:rsidRDefault="00C52B20" w:rsidP="00C52B20"/>
    <w:p w14:paraId="28F6C19D" w14:textId="3F7D1C41" w:rsidR="00C52B20" w:rsidRPr="000462BA" w:rsidRDefault="00C52B20" w:rsidP="000A61C7">
      <w:pPr>
        <w:ind w:left="1416" w:hanging="1416"/>
      </w:pPr>
      <w:r w:rsidRPr="000462BA">
        <w:t>Sicherung 1:</w:t>
      </w:r>
      <w:r w:rsidR="000A61C7" w:rsidRPr="000462BA">
        <w:tab/>
      </w:r>
      <w:r w:rsidRPr="000462BA">
        <w:t>Die Schülerinnen und Schüler fragen und antworten untereinander nach den Tieren.</w:t>
      </w:r>
    </w:p>
    <w:p w14:paraId="267945C4" w14:textId="15762D93" w:rsidR="00C52B20" w:rsidRPr="000462BA" w:rsidRDefault="00C52B20" w:rsidP="00C52B20"/>
    <w:p w14:paraId="011C714F" w14:textId="64CFAB67" w:rsidR="00C52B20" w:rsidRPr="000462BA" w:rsidRDefault="00C52B20" w:rsidP="000A61C7">
      <w:pPr>
        <w:ind w:left="1416" w:hanging="1416"/>
      </w:pPr>
      <w:r w:rsidRPr="000462BA">
        <w:t xml:space="preserve">Sicherung 2: </w:t>
      </w:r>
      <w:r w:rsidR="000A61C7" w:rsidRPr="000462BA">
        <w:tab/>
      </w:r>
      <w:r w:rsidRPr="000462BA">
        <w:t xml:space="preserve">Die Lehrkraft fragt nach der „Sprache“ der Tiere: „Wat </w:t>
      </w:r>
      <w:proofErr w:type="spellStart"/>
      <w:r w:rsidRPr="000462BA">
        <w:t>seggt</w:t>
      </w:r>
      <w:proofErr w:type="spellEnd"/>
      <w:r w:rsidRPr="000462BA">
        <w:t xml:space="preserve"> de Katt</w:t>
      </w:r>
      <w:r w:rsidR="00DB2F0B" w:rsidRPr="000462BA">
        <w:t xml:space="preserve">?“ Die Schülerinnen und Schüler antworten: „De Katt </w:t>
      </w:r>
      <w:proofErr w:type="spellStart"/>
      <w:r w:rsidR="00DB2F0B" w:rsidRPr="000462BA">
        <w:t>seggt</w:t>
      </w:r>
      <w:proofErr w:type="spellEnd"/>
      <w:r w:rsidR="00DB2F0B" w:rsidRPr="000462BA">
        <w:t xml:space="preserve"> Miau.“ Sie ergänzen zu all den Tiernamen die jeweiligen Laute. (De Hund </w:t>
      </w:r>
      <w:proofErr w:type="spellStart"/>
      <w:r w:rsidR="00DB2F0B" w:rsidRPr="000462BA">
        <w:t>seggt</w:t>
      </w:r>
      <w:proofErr w:type="spellEnd"/>
      <w:r w:rsidR="00DB2F0B" w:rsidRPr="000462BA">
        <w:t xml:space="preserve">: Wau, </w:t>
      </w:r>
      <w:proofErr w:type="spellStart"/>
      <w:r w:rsidR="00DB2F0B" w:rsidRPr="000462BA">
        <w:t>dat</w:t>
      </w:r>
      <w:proofErr w:type="spellEnd"/>
      <w:r w:rsidR="00DB2F0B" w:rsidRPr="000462BA">
        <w:t xml:space="preserve"> </w:t>
      </w:r>
      <w:proofErr w:type="spellStart"/>
      <w:r w:rsidR="00DB2F0B" w:rsidRPr="000462BA">
        <w:t>Peerd</w:t>
      </w:r>
      <w:proofErr w:type="spellEnd"/>
      <w:r w:rsidR="00DB2F0B" w:rsidRPr="000462BA">
        <w:t xml:space="preserve"> </w:t>
      </w:r>
      <w:proofErr w:type="spellStart"/>
      <w:r w:rsidR="00DB2F0B" w:rsidRPr="000462BA">
        <w:t>seggt</w:t>
      </w:r>
      <w:proofErr w:type="spellEnd"/>
      <w:r w:rsidR="00DB2F0B" w:rsidRPr="000462BA">
        <w:t xml:space="preserve">: Hü, de </w:t>
      </w:r>
      <w:proofErr w:type="spellStart"/>
      <w:r w:rsidR="00DB2F0B" w:rsidRPr="000462BA">
        <w:t>Koh</w:t>
      </w:r>
      <w:proofErr w:type="spellEnd"/>
      <w:r w:rsidR="00DB2F0B" w:rsidRPr="000462BA">
        <w:t xml:space="preserve"> </w:t>
      </w:r>
      <w:proofErr w:type="spellStart"/>
      <w:r w:rsidR="00DB2F0B" w:rsidRPr="000462BA">
        <w:t>seggt</w:t>
      </w:r>
      <w:proofErr w:type="spellEnd"/>
      <w:r w:rsidR="00DB2F0B" w:rsidRPr="000462BA">
        <w:t xml:space="preserve">: Muh, </w:t>
      </w:r>
      <w:proofErr w:type="spellStart"/>
      <w:r w:rsidR="00DB2F0B" w:rsidRPr="000462BA">
        <w:t>dat</w:t>
      </w:r>
      <w:proofErr w:type="spellEnd"/>
      <w:r w:rsidR="00DB2F0B" w:rsidRPr="000462BA">
        <w:t xml:space="preserve"> </w:t>
      </w:r>
      <w:proofErr w:type="spellStart"/>
      <w:r w:rsidR="00DB2F0B" w:rsidRPr="000462BA">
        <w:t>Swien</w:t>
      </w:r>
      <w:proofErr w:type="spellEnd"/>
      <w:r w:rsidR="00DB2F0B" w:rsidRPr="000462BA">
        <w:t xml:space="preserve"> </w:t>
      </w:r>
      <w:proofErr w:type="spellStart"/>
      <w:r w:rsidR="00DB2F0B" w:rsidRPr="000462BA">
        <w:t>seggt</w:t>
      </w:r>
      <w:proofErr w:type="spellEnd"/>
      <w:r w:rsidR="00DB2F0B" w:rsidRPr="000462BA">
        <w:t xml:space="preserve">: </w:t>
      </w:r>
      <w:proofErr w:type="spellStart"/>
      <w:r w:rsidR="00DB2F0B" w:rsidRPr="000462BA">
        <w:t>Nüff</w:t>
      </w:r>
      <w:proofErr w:type="spellEnd"/>
      <w:r w:rsidR="00DB2F0B" w:rsidRPr="000462BA">
        <w:t xml:space="preserve">, </w:t>
      </w:r>
      <w:proofErr w:type="spellStart"/>
      <w:r w:rsidR="00DB2F0B" w:rsidRPr="000462BA">
        <w:t>dat</w:t>
      </w:r>
      <w:proofErr w:type="spellEnd"/>
      <w:r w:rsidR="00DB2F0B" w:rsidRPr="000462BA">
        <w:t xml:space="preserve"> </w:t>
      </w:r>
      <w:proofErr w:type="spellStart"/>
      <w:r w:rsidR="00DB2F0B" w:rsidRPr="000462BA">
        <w:t>Schaap</w:t>
      </w:r>
      <w:proofErr w:type="spellEnd"/>
      <w:r w:rsidR="00DB2F0B" w:rsidRPr="000462BA">
        <w:t xml:space="preserve"> </w:t>
      </w:r>
      <w:proofErr w:type="spellStart"/>
      <w:r w:rsidR="00DB2F0B" w:rsidRPr="000462BA">
        <w:t>seggt</w:t>
      </w:r>
      <w:proofErr w:type="spellEnd"/>
      <w:r w:rsidR="00DB2F0B" w:rsidRPr="000462BA">
        <w:t xml:space="preserve">: </w:t>
      </w:r>
      <w:proofErr w:type="spellStart"/>
      <w:r w:rsidR="00DB2F0B" w:rsidRPr="000462BA">
        <w:t>Mä</w:t>
      </w:r>
      <w:proofErr w:type="spellEnd"/>
      <w:r w:rsidR="00DB2F0B" w:rsidRPr="000462BA">
        <w:t xml:space="preserve">, de </w:t>
      </w:r>
      <w:proofErr w:type="spellStart"/>
      <w:r w:rsidR="00DB2F0B" w:rsidRPr="000462BA">
        <w:t>Zeeg</w:t>
      </w:r>
      <w:proofErr w:type="spellEnd"/>
      <w:r w:rsidR="00DB2F0B" w:rsidRPr="000462BA">
        <w:t xml:space="preserve"> </w:t>
      </w:r>
      <w:proofErr w:type="spellStart"/>
      <w:r w:rsidR="00DB2F0B" w:rsidRPr="000462BA">
        <w:t>seggt</w:t>
      </w:r>
      <w:proofErr w:type="spellEnd"/>
      <w:r w:rsidR="00DB2F0B" w:rsidRPr="000462BA">
        <w:t xml:space="preserve">: Meck, de Hahn </w:t>
      </w:r>
      <w:proofErr w:type="spellStart"/>
      <w:r w:rsidR="00DB2F0B" w:rsidRPr="000462BA">
        <w:t>seggt</w:t>
      </w:r>
      <w:proofErr w:type="spellEnd"/>
      <w:r w:rsidR="00DB2F0B" w:rsidRPr="000462BA">
        <w:t xml:space="preserve">: Kikeriki, de </w:t>
      </w:r>
      <w:proofErr w:type="spellStart"/>
      <w:r w:rsidR="00DB2F0B" w:rsidRPr="000462BA">
        <w:t>Muus</w:t>
      </w:r>
      <w:proofErr w:type="spellEnd"/>
      <w:r w:rsidR="00DB2F0B" w:rsidRPr="000462BA">
        <w:t xml:space="preserve"> </w:t>
      </w:r>
      <w:proofErr w:type="spellStart"/>
      <w:r w:rsidR="00DB2F0B" w:rsidRPr="000462BA">
        <w:t>seggt</w:t>
      </w:r>
      <w:proofErr w:type="spellEnd"/>
      <w:r w:rsidR="00DB2F0B" w:rsidRPr="000462BA">
        <w:t xml:space="preserve">: Piep, de </w:t>
      </w:r>
      <w:proofErr w:type="spellStart"/>
      <w:r w:rsidR="00DB2F0B" w:rsidRPr="000462BA">
        <w:t>Aant</w:t>
      </w:r>
      <w:proofErr w:type="spellEnd"/>
      <w:r w:rsidR="00DB2F0B" w:rsidRPr="000462BA">
        <w:t xml:space="preserve"> </w:t>
      </w:r>
      <w:proofErr w:type="spellStart"/>
      <w:r w:rsidR="00DB2F0B" w:rsidRPr="000462BA">
        <w:t>seggt</w:t>
      </w:r>
      <w:proofErr w:type="spellEnd"/>
      <w:r w:rsidR="00DB2F0B" w:rsidRPr="000462BA">
        <w:t xml:space="preserve">: </w:t>
      </w:r>
      <w:proofErr w:type="spellStart"/>
      <w:r w:rsidR="00DB2F0B" w:rsidRPr="000462BA">
        <w:t>Natt</w:t>
      </w:r>
      <w:proofErr w:type="spellEnd"/>
      <w:r w:rsidR="00DB2F0B" w:rsidRPr="000462BA">
        <w:t xml:space="preserve">, de </w:t>
      </w:r>
      <w:proofErr w:type="spellStart"/>
      <w:r w:rsidR="00DB2F0B" w:rsidRPr="000462BA">
        <w:t>Goos</w:t>
      </w:r>
      <w:proofErr w:type="spellEnd"/>
      <w:r w:rsidR="00DB2F0B" w:rsidRPr="000462BA">
        <w:t xml:space="preserve"> </w:t>
      </w:r>
      <w:proofErr w:type="spellStart"/>
      <w:r w:rsidR="00DB2F0B" w:rsidRPr="000462BA">
        <w:t>seggt</w:t>
      </w:r>
      <w:proofErr w:type="spellEnd"/>
      <w:r w:rsidR="00DB2F0B" w:rsidRPr="000462BA">
        <w:t xml:space="preserve">: </w:t>
      </w:r>
      <w:proofErr w:type="spellStart"/>
      <w:r w:rsidR="00DB2F0B" w:rsidRPr="000462BA">
        <w:t>Sch</w:t>
      </w:r>
      <w:proofErr w:type="spellEnd"/>
      <w:r w:rsidR="00DB2F0B" w:rsidRPr="000462BA">
        <w:t>)</w:t>
      </w:r>
    </w:p>
    <w:p w14:paraId="2B6B0ECD" w14:textId="4523AA8F" w:rsidR="00DB2F0B" w:rsidRPr="000462BA" w:rsidRDefault="00DB2F0B" w:rsidP="00C52B20"/>
    <w:p w14:paraId="4C14A4D8" w14:textId="56EE7E46" w:rsidR="00DB2F0B" w:rsidRPr="000462BA" w:rsidRDefault="00DB2F0B" w:rsidP="00C52B20">
      <w:r w:rsidRPr="000462BA">
        <w:t>Lesehilfe:</w:t>
      </w:r>
    </w:p>
    <w:p w14:paraId="045312DC" w14:textId="77D4EF09" w:rsidR="00DB2F0B" w:rsidRPr="000462BA" w:rsidRDefault="00DB2F0B" w:rsidP="00C52B20">
      <w:r w:rsidRPr="000462BA">
        <w:t>Bei der Aussprache der langen Vokale a, ah, aa werden</w:t>
      </w:r>
      <w:r w:rsidR="00673402" w:rsidRPr="000462BA">
        <w:t xml:space="preserve"> diese</w:t>
      </w:r>
      <w:r w:rsidRPr="000462BA">
        <w:t xml:space="preserve"> </w:t>
      </w:r>
      <w:r w:rsidR="000A7963" w:rsidRPr="000462BA">
        <w:t>wie das „o“ in Morgen gelesen (</w:t>
      </w:r>
      <w:proofErr w:type="spellStart"/>
      <w:r w:rsidR="000A7963" w:rsidRPr="000462BA">
        <w:t>v</w:t>
      </w:r>
      <w:r w:rsidRPr="000462BA">
        <w:t>und</w:t>
      </w:r>
      <w:r w:rsidRPr="000462BA">
        <w:rPr>
          <w:u w:val="single"/>
        </w:rPr>
        <w:t>aa</w:t>
      </w:r>
      <w:r w:rsidRPr="000462BA">
        <w:t>g</w:t>
      </w:r>
      <w:proofErr w:type="spellEnd"/>
      <w:r w:rsidRPr="000462BA">
        <w:t xml:space="preserve">, </w:t>
      </w:r>
      <w:proofErr w:type="spellStart"/>
      <w:r w:rsidRPr="000462BA">
        <w:t>Sch</w:t>
      </w:r>
      <w:r w:rsidRPr="000462BA">
        <w:rPr>
          <w:u w:val="single"/>
        </w:rPr>
        <w:t>aa</w:t>
      </w:r>
      <w:r w:rsidRPr="000462BA">
        <w:t>p</w:t>
      </w:r>
      <w:proofErr w:type="spellEnd"/>
      <w:r w:rsidRPr="000462BA">
        <w:t>, H</w:t>
      </w:r>
      <w:r w:rsidRPr="000462BA">
        <w:rPr>
          <w:u w:val="single"/>
        </w:rPr>
        <w:t>ah</w:t>
      </w:r>
      <w:r w:rsidRPr="000462BA">
        <w:t xml:space="preserve">n, </w:t>
      </w:r>
      <w:proofErr w:type="spellStart"/>
      <w:r w:rsidRPr="000462BA">
        <w:rPr>
          <w:u w:val="single"/>
        </w:rPr>
        <w:t>Aa</w:t>
      </w:r>
      <w:r w:rsidRPr="000462BA">
        <w:t>nt</w:t>
      </w:r>
      <w:proofErr w:type="spellEnd"/>
      <w:r w:rsidRPr="000462BA">
        <w:t>)</w:t>
      </w:r>
      <w:r w:rsidR="00673402" w:rsidRPr="000462BA">
        <w:t>.</w:t>
      </w:r>
    </w:p>
    <w:p w14:paraId="6B150605" w14:textId="00207D3C" w:rsidR="00DB2F0B" w:rsidRPr="000462BA" w:rsidRDefault="00DB2F0B" w:rsidP="00C52B20">
      <w:r w:rsidRPr="000462BA">
        <w:t>Das „g“, „</w:t>
      </w:r>
      <w:proofErr w:type="spellStart"/>
      <w:r w:rsidRPr="000462BA">
        <w:t>gg</w:t>
      </w:r>
      <w:proofErr w:type="spellEnd"/>
      <w:r w:rsidRPr="000462BA">
        <w:t>“ wird wie „</w:t>
      </w:r>
      <w:proofErr w:type="spellStart"/>
      <w:r w:rsidRPr="000462BA">
        <w:t>ch</w:t>
      </w:r>
      <w:proofErr w:type="spellEnd"/>
      <w:r w:rsidRPr="000462BA">
        <w:t>“ gelesen (</w:t>
      </w:r>
      <w:proofErr w:type="spellStart"/>
      <w:r w:rsidR="00673402" w:rsidRPr="000462BA">
        <w:t>v</w:t>
      </w:r>
      <w:r w:rsidRPr="000462BA">
        <w:t>undaa</w:t>
      </w:r>
      <w:r w:rsidRPr="000462BA">
        <w:rPr>
          <w:u w:val="single"/>
        </w:rPr>
        <w:t>g</w:t>
      </w:r>
      <w:proofErr w:type="spellEnd"/>
      <w:r w:rsidRPr="000462BA">
        <w:t xml:space="preserve">, </w:t>
      </w:r>
      <w:proofErr w:type="spellStart"/>
      <w:r w:rsidRPr="000462BA">
        <w:t>se</w:t>
      </w:r>
      <w:r w:rsidRPr="000462BA">
        <w:rPr>
          <w:u w:val="single"/>
        </w:rPr>
        <w:t>gg</w:t>
      </w:r>
      <w:r w:rsidRPr="000462BA">
        <w:t>t</w:t>
      </w:r>
      <w:proofErr w:type="spellEnd"/>
      <w:r w:rsidRPr="000462BA">
        <w:t>)</w:t>
      </w:r>
      <w:r w:rsidR="00673402" w:rsidRPr="000462BA">
        <w:t>.</w:t>
      </w:r>
    </w:p>
    <w:p w14:paraId="52B9F661" w14:textId="77777777" w:rsidR="00F73B56" w:rsidRPr="000462BA" w:rsidRDefault="00F73B56" w:rsidP="00704A21">
      <w:pPr>
        <w:tabs>
          <w:tab w:val="left" w:pos="2120"/>
        </w:tabs>
      </w:pPr>
    </w:p>
    <w:sectPr w:rsidR="00F73B56" w:rsidRPr="000462B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01E42" w14:textId="77777777" w:rsidR="001A2F01" w:rsidRDefault="001A2F01" w:rsidP="002C7C5F">
      <w:r>
        <w:separator/>
      </w:r>
    </w:p>
  </w:endnote>
  <w:endnote w:type="continuationSeparator" w:id="0">
    <w:p w14:paraId="370144C2" w14:textId="77777777" w:rsidR="001A2F01" w:rsidRDefault="001A2F01" w:rsidP="002C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3CA3" w14:textId="77777777" w:rsidR="002C7C5F" w:rsidRPr="00272C18" w:rsidRDefault="002C7C5F" w:rsidP="002C7C5F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F5CF47B" w14:textId="77777777" w:rsidR="002C7C5F" w:rsidRPr="00272C18" w:rsidRDefault="002C7C5F" w:rsidP="002C7C5F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C1C0685" w14:textId="77777777" w:rsidR="002C7C5F" w:rsidRPr="00272C18" w:rsidRDefault="002C7C5F" w:rsidP="002C7C5F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3313440" w14:textId="54CBB825" w:rsidR="002C7C5F" w:rsidRDefault="002C7C5F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1020C" w14:textId="77777777" w:rsidR="001A2F01" w:rsidRDefault="001A2F01" w:rsidP="002C7C5F">
      <w:r>
        <w:separator/>
      </w:r>
    </w:p>
  </w:footnote>
  <w:footnote w:type="continuationSeparator" w:id="0">
    <w:p w14:paraId="1D029158" w14:textId="77777777" w:rsidR="001A2F01" w:rsidRDefault="001A2F01" w:rsidP="002C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603759"/>
      <w:docPartObj>
        <w:docPartGallery w:val="Page Numbers (Top of Page)"/>
        <w:docPartUnique/>
      </w:docPartObj>
    </w:sdtPr>
    <w:sdtContent>
      <w:p w14:paraId="0EAF5BA6" w14:textId="6ECE57D6" w:rsidR="002C7C5F" w:rsidRDefault="002C7C5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BA">
          <w:rPr>
            <w:noProof/>
          </w:rPr>
          <w:t>1</w:t>
        </w:r>
        <w:r>
          <w:fldChar w:fldCharType="end"/>
        </w:r>
      </w:p>
    </w:sdtContent>
  </w:sdt>
  <w:p w14:paraId="2F77B59F" w14:textId="77777777" w:rsidR="002C7C5F" w:rsidRDefault="002C7C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57"/>
    <w:multiLevelType w:val="hybridMultilevel"/>
    <w:tmpl w:val="13A4E0C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4FD8"/>
    <w:multiLevelType w:val="hybridMultilevel"/>
    <w:tmpl w:val="513CFCB4"/>
    <w:lvl w:ilvl="0" w:tplc="E230E68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1F0F48B0"/>
    <w:multiLevelType w:val="hybridMultilevel"/>
    <w:tmpl w:val="13A4E0C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127D"/>
    <w:multiLevelType w:val="hybridMultilevel"/>
    <w:tmpl w:val="052A837C"/>
    <w:lvl w:ilvl="0" w:tplc="80BC3C42">
      <w:start w:val="5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>
    <w:nsid w:val="2AD32CEA"/>
    <w:multiLevelType w:val="hybridMultilevel"/>
    <w:tmpl w:val="8F1C9318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CCE1504"/>
    <w:multiLevelType w:val="hybridMultilevel"/>
    <w:tmpl w:val="13A4E0C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46E3"/>
    <w:multiLevelType w:val="hybridMultilevel"/>
    <w:tmpl w:val="46D854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055F3"/>
    <w:multiLevelType w:val="hybridMultilevel"/>
    <w:tmpl w:val="6980B71E"/>
    <w:lvl w:ilvl="0" w:tplc="BE4C0984">
      <w:start w:val="5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5A6D40D3"/>
    <w:multiLevelType w:val="hybridMultilevel"/>
    <w:tmpl w:val="2B280C42"/>
    <w:lvl w:ilvl="0" w:tplc="47BA3470">
      <w:start w:val="5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6E516E68"/>
    <w:multiLevelType w:val="hybridMultilevel"/>
    <w:tmpl w:val="513CFCB4"/>
    <w:lvl w:ilvl="0" w:tplc="E230E68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>
    <w:nsid w:val="6F560EE6"/>
    <w:multiLevelType w:val="hybridMultilevel"/>
    <w:tmpl w:val="13A4E0C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706"/>
    <w:multiLevelType w:val="hybridMultilevel"/>
    <w:tmpl w:val="CF64E50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B4"/>
    <w:rsid w:val="000243B4"/>
    <w:rsid w:val="000462BA"/>
    <w:rsid w:val="000A61C7"/>
    <w:rsid w:val="000A7963"/>
    <w:rsid w:val="00141252"/>
    <w:rsid w:val="001A2F01"/>
    <w:rsid w:val="00201E79"/>
    <w:rsid w:val="002C7C5F"/>
    <w:rsid w:val="003163EA"/>
    <w:rsid w:val="00364265"/>
    <w:rsid w:val="00367ADC"/>
    <w:rsid w:val="005119D7"/>
    <w:rsid w:val="00551CE7"/>
    <w:rsid w:val="006236EF"/>
    <w:rsid w:val="00673402"/>
    <w:rsid w:val="00704A21"/>
    <w:rsid w:val="007A0CC7"/>
    <w:rsid w:val="007B16DB"/>
    <w:rsid w:val="007C5328"/>
    <w:rsid w:val="009D02CF"/>
    <w:rsid w:val="00A01414"/>
    <w:rsid w:val="00A54591"/>
    <w:rsid w:val="00B372AB"/>
    <w:rsid w:val="00BB2ABB"/>
    <w:rsid w:val="00C52B20"/>
    <w:rsid w:val="00CB3E27"/>
    <w:rsid w:val="00D40691"/>
    <w:rsid w:val="00D715B3"/>
    <w:rsid w:val="00DB2F0B"/>
    <w:rsid w:val="00DE5BBC"/>
    <w:rsid w:val="00F405F4"/>
    <w:rsid w:val="00F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F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5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C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C5F"/>
  </w:style>
  <w:style w:type="paragraph" w:styleId="Fuzeile">
    <w:name w:val="footer"/>
    <w:basedOn w:val="Standard"/>
    <w:link w:val="FuzeileZchn"/>
    <w:uiPriority w:val="99"/>
    <w:unhideWhenUsed/>
    <w:rsid w:val="002C7C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C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5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C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C5F"/>
  </w:style>
  <w:style w:type="paragraph" w:styleId="Fuzeile">
    <w:name w:val="footer"/>
    <w:basedOn w:val="Standard"/>
    <w:link w:val="FuzeileZchn"/>
    <w:uiPriority w:val="99"/>
    <w:unhideWhenUsed/>
    <w:rsid w:val="002C7C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C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8E"/>
    <w:rsid w:val="00B70D99"/>
    <w:rsid w:val="00B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3763A7D1744995A5AE44340E4B2749">
    <w:name w:val="E23763A7D1744995A5AE44340E4B2749"/>
    <w:rsid w:val="00B73B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3763A7D1744995A5AE44340E4B2749">
    <w:name w:val="E23763A7D1744995A5AE44340E4B2749"/>
    <w:rsid w:val="00B73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2021-12-04T09:41:00Z</dcterms:created>
  <dcterms:modified xsi:type="dcterms:W3CDTF">2021-12-04T09:41:00Z</dcterms:modified>
</cp:coreProperties>
</file>