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DC" w:rsidRDefault="00F622D9" w:rsidP="00F622D9">
      <w:pPr>
        <w:rPr>
          <w:color w:val="BFBFBF"/>
          <w:sz w:val="24"/>
          <w:szCs w:val="24"/>
          <w:lang w:eastAsia="de-DE"/>
        </w:rPr>
      </w:pPr>
      <w:r>
        <w:rPr>
          <w:noProof/>
          <w:color w:val="BFBFBF"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2770777</wp:posOffset>
            </wp:positionH>
            <wp:positionV relativeFrom="paragraph">
              <wp:posOffset>140335</wp:posOffset>
            </wp:positionV>
            <wp:extent cx="1755140" cy="490855"/>
            <wp:effectExtent l="0" t="0" r="0" b="444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-logo-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BFBFBF"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1488077</wp:posOffset>
            </wp:positionH>
            <wp:positionV relativeFrom="paragraph">
              <wp:posOffset>26670</wp:posOffset>
            </wp:positionV>
            <wp:extent cx="1219200" cy="662940"/>
            <wp:effectExtent l="0" t="0" r="0" b="381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BFBFBF"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0E5F009F" wp14:editId="6DA77DF2">
            <wp:simplePos x="0" y="0"/>
            <wp:positionH relativeFrom="margin">
              <wp:posOffset>4504327</wp:posOffset>
            </wp:positionH>
            <wp:positionV relativeFrom="paragraph">
              <wp:posOffset>0</wp:posOffset>
            </wp:positionV>
            <wp:extent cx="1701165" cy="80899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t Slogan - 300 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BFBFBF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67F00C40">
            <wp:simplePos x="0" y="0"/>
            <wp:positionH relativeFrom="margin">
              <wp:posOffset>-161290</wp:posOffset>
            </wp:positionH>
            <wp:positionV relativeFrom="paragraph">
              <wp:posOffset>113937</wp:posOffset>
            </wp:positionV>
            <wp:extent cx="1618615" cy="487680"/>
            <wp:effectExtent l="0" t="0" r="635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t Slogan - 300 dp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2D9" w:rsidRDefault="00F622D9" w:rsidP="00F622D9">
      <w:pPr>
        <w:rPr>
          <w:color w:val="BFBFBF"/>
          <w:sz w:val="24"/>
          <w:szCs w:val="24"/>
          <w:lang w:eastAsia="de-DE"/>
        </w:rPr>
      </w:pPr>
    </w:p>
    <w:p w:rsidR="00C011D2" w:rsidRPr="00B90C01" w:rsidRDefault="00F9289B" w:rsidP="00C011D2">
      <w:pPr>
        <w:ind w:left="5664" w:firstLine="708"/>
        <w:rPr>
          <w:rFonts w:ascii="ScalaSans-Regular" w:hAnsi="ScalaSans-Regular"/>
          <w:color w:val="A6A6A6" w:themeColor="background1" w:themeShade="A6"/>
          <w:lang w:eastAsia="de-DE"/>
        </w:rPr>
      </w:pPr>
      <w:r>
        <w:rPr>
          <w:rFonts w:ascii="ScalaSans-Regular" w:hAnsi="ScalaSans-Regular"/>
          <w:lang w:eastAsia="de-DE"/>
        </w:rPr>
        <w:t xml:space="preserve">     </w:t>
      </w:r>
      <w:r w:rsidR="00424A1C">
        <w:rPr>
          <w:rFonts w:ascii="ScalaSans-Regular" w:hAnsi="ScalaSans-Regular"/>
          <w:lang w:eastAsia="de-DE"/>
        </w:rPr>
        <w:t xml:space="preserve">      </w:t>
      </w:r>
      <w:r>
        <w:rPr>
          <w:rFonts w:ascii="ScalaSans-Regular" w:hAnsi="ScalaSans-Regular"/>
          <w:lang w:eastAsia="de-DE"/>
        </w:rPr>
        <w:t xml:space="preserve">    </w:t>
      </w:r>
      <w:r w:rsidR="005D12A6">
        <w:rPr>
          <w:rFonts w:ascii="ScalaSans-Regular" w:hAnsi="ScalaSans-Regular"/>
          <w:lang w:eastAsia="de-DE"/>
        </w:rPr>
        <w:t xml:space="preserve">   </w:t>
      </w:r>
      <w:r w:rsidR="006D3FD5">
        <w:rPr>
          <w:rFonts w:ascii="ScalaSans-Regular" w:hAnsi="ScalaSans-Regular"/>
          <w:lang w:eastAsia="de-DE"/>
        </w:rPr>
        <w:t xml:space="preserve">  </w:t>
      </w:r>
      <w:r w:rsidR="00C011D2" w:rsidRPr="005B3FDC">
        <w:rPr>
          <w:rFonts w:ascii="ScalaSans-Regular" w:hAnsi="ScalaSans-Regular"/>
          <w:lang w:eastAsia="de-DE"/>
        </w:rPr>
        <w:t xml:space="preserve">Aurich, </w:t>
      </w:r>
      <w:r w:rsidR="00385F32">
        <w:rPr>
          <w:rFonts w:ascii="ScalaSans-Regular" w:hAnsi="ScalaSans-Regular"/>
          <w:lang w:eastAsia="de-DE"/>
        </w:rPr>
        <w:t>2</w:t>
      </w:r>
      <w:r w:rsidR="00F662D6">
        <w:rPr>
          <w:rFonts w:ascii="ScalaSans-Regular" w:hAnsi="ScalaSans-Regular"/>
          <w:lang w:eastAsia="de-DE"/>
        </w:rPr>
        <w:t>5</w:t>
      </w:r>
      <w:r w:rsidR="00526EF1">
        <w:rPr>
          <w:rFonts w:ascii="ScalaSans-Regular" w:hAnsi="ScalaSans-Regular"/>
          <w:lang w:eastAsia="de-DE"/>
        </w:rPr>
        <w:t xml:space="preserve">. </w:t>
      </w:r>
      <w:r w:rsidR="006D3FD5">
        <w:rPr>
          <w:rFonts w:ascii="ScalaSans-Regular" w:hAnsi="ScalaSans-Regular"/>
          <w:lang w:eastAsia="de-DE"/>
        </w:rPr>
        <w:t>Mai</w:t>
      </w:r>
      <w:r w:rsidR="00526EF1">
        <w:rPr>
          <w:rFonts w:ascii="ScalaSans-Regular" w:hAnsi="ScalaSans-Regular"/>
          <w:lang w:eastAsia="de-DE"/>
        </w:rPr>
        <w:t xml:space="preserve"> 20</w:t>
      </w:r>
      <w:r>
        <w:rPr>
          <w:rFonts w:ascii="ScalaSans-Regular" w:hAnsi="ScalaSans-Regular"/>
          <w:lang w:eastAsia="de-DE"/>
        </w:rPr>
        <w:t>2</w:t>
      </w:r>
      <w:r w:rsidR="00424A1C">
        <w:rPr>
          <w:rFonts w:ascii="ScalaSans-Regular" w:hAnsi="ScalaSans-Regular"/>
          <w:lang w:eastAsia="de-DE"/>
        </w:rPr>
        <w:t>1</w:t>
      </w:r>
      <w:r w:rsidR="008354C8">
        <w:rPr>
          <w:rFonts w:ascii="ScalaSans-Regular" w:hAnsi="ScalaSans-Regular"/>
          <w:lang w:eastAsia="de-DE"/>
        </w:rPr>
        <w:t xml:space="preserve"> </w:t>
      </w:r>
      <w:r w:rsidR="00B90C01" w:rsidRPr="008354C8">
        <w:rPr>
          <w:rFonts w:ascii="ScalaSans-Regular" w:hAnsi="ScalaSans-Regular"/>
          <w:color w:val="A6A6A6" w:themeColor="background1" w:themeShade="A6"/>
          <w:lang w:eastAsia="de-DE"/>
        </w:rPr>
        <w:t xml:space="preserve"> </w:t>
      </w:r>
    </w:p>
    <w:p w:rsidR="00C011D2" w:rsidRPr="005B3FDC" w:rsidRDefault="00B90C01" w:rsidP="00B90C01">
      <w:pPr>
        <w:ind w:left="5664" w:firstLine="708"/>
        <w:rPr>
          <w:rFonts w:ascii="ScalaSans-Regular" w:hAnsi="ScalaSans-Regular"/>
          <w:color w:val="BFBFBF"/>
          <w:lang w:eastAsia="de-DE"/>
        </w:rPr>
      </w:pPr>
      <w:r>
        <w:rPr>
          <w:rFonts w:ascii="ScalaSans-Regular" w:hAnsi="ScalaSans-Regular"/>
          <w:color w:val="BFBFBF"/>
          <w:lang w:eastAsia="de-DE"/>
        </w:rPr>
        <w:t xml:space="preserve"> </w:t>
      </w:r>
    </w:p>
    <w:p w:rsidR="00320A07" w:rsidRDefault="00320A07" w:rsidP="00320A07">
      <w:pPr>
        <w:rPr>
          <w:rFonts w:ascii="ScalaSans-Regular" w:hAnsi="ScalaSans-Regular"/>
          <w:b/>
          <w:color w:val="A6A6A6" w:themeColor="background1" w:themeShade="A6"/>
          <w:sz w:val="24"/>
          <w:szCs w:val="24"/>
        </w:rPr>
      </w:pPr>
      <w:r w:rsidRPr="00526EF1">
        <w:rPr>
          <w:rFonts w:ascii="ScalaSans-Regular" w:hAnsi="ScalaSans-Regular"/>
          <w:b/>
          <w:color w:val="A6A6A6" w:themeColor="background1" w:themeShade="A6"/>
          <w:sz w:val="24"/>
          <w:szCs w:val="24"/>
        </w:rPr>
        <w:t>PRESSE-INFORMATION</w:t>
      </w:r>
    </w:p>
    <w:p w:rsidR="00526EF1" w:rsidRPr="00526EF1" w:rsidRDefault="00526EF1" w:rsidP="00396C4E">
      <w:pPr>
        <w:rPr>
          <w:rFonts w:ascii="ScalaSans-Regular" w:hAnsi="ScalaSans-Regular"/>
          <w:b/>
          <w:color w:val="A6A6A6" w:themeColor="background1" w:themeShade="A6"/>
          <w:sz w:val="24"/>
          <w:szCs w:val="24"/>
        </w:rPr>
      </w:pPr>
    </w:p>
    <w:p w:rsidR="00526EF1" w:rsidRDefault="00526EF1" w:rsidP="00526EF1">
      <w:pPr>
        <w:rPr>
          <w:rFonts w:ascii="ScalaSans-Regular" w:hAnsi="ScalaSans-Regular"/>
          <w:sz w:val="36"/>
          <w:szCs w:val="36"/>
        </w:rPr>
      </w:pPr>
    </w:p>
    <w:p w:rsidR="006D3FD5" w:rsidRDefault="006D3FD5" w:rsidP="006D3FD5">
      <w:pPr>
        <w:rPr>
          <w:rFonts w:ascii="ScalaSans-Regular" w:hAnsi="ScalaSans-Regular"/>
        </w:rPr>
      </w:pPr>
      <w:r>
        <w:rPr>
          <w:rFonts w:ascii="ScalaSans-Regular" w:hAnsi="ScalaSans-Regular"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608330</wp:posOffset>
            </wp:positionV>
            <wp:extent cx="3657600" cy="2437200"/>
            <wp:effectExtent l="635" t="0" r="635" b="635"/>
            <wp:wrapTight wrapText="bothSides">
              <wp:wrapPolygon edited="0">
                <wp:start x="21596" y="-6"/>
                <wp:lineTo x="109" y="-6"/>
                <wp:lineTo x="109" y="21437"/>
                <wp:lineTo x="21596" y="21437"/>
                <wp:lineTo x="21596" y="-6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0520Plattin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57600" cy="24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FD5" w:rsidRDefault="006D3FD5" w:rsidP="006D3FD5">
      <w:pPr>
        <w:rPr>
          <w:rFonts w:ascii="ScalaSans-Regular" w:hAnsi="ScalaSans-Regular"/>
        </w:rPr>
      </w:pPr>
    </w:p>
    <w:p w:rsidR="006D3FD5" w:rsidRDefault="006D3FD5" w:rsidP="006D3FD5">
      <w:pPr>
        <w:rPr>
          <w:rFonts w:ascii="ScalaSans-Regular" w:hAnsi="ScalaSans-Regular"/>
        </w:rPr>
      </w:pPr>
      <w:bookmarkStart w:id="0" w:name="_GoBack"/>
      <w:bookmarkEnd w:id="0"/>
    </w:p>
    <w:p w:rsidR="006D3FD5" w:rsidRDefault="006D3FD5" w:rsidP="006D3FD5">
      <w:pPr>
        <w:rPr>
          <w:rFonts w:ascii="ScalaSans-Regular" w:hAnsi="ScalaSans-Regular"/>
        </w:rPr>
      </w:pPr>
    </w:p>
    <w:p w:rsidR="006D3FD5" w:rsidRDefault="006D3FD5" w:rsidP="006D3FD5">
      <w:pPr>
        <w:rPr>
          <w:rFonts w:ascii="ScalaSans-Regular" w:hAnsi="ScalaSans-Regular"/>
        </w:rPr>
      </w:pPr>
    </w:p>
    <w:p w:rsidR="006D3FD5" w:rsidRDefault="006D3FD5" w:rsidP="006D3FD5">
      <w:pPr>
        <w:rPr>
          <w:rFonts w:ascii="ScalaSans-Regular" w:hAnsi="ScalaSans-Regular"/>
        </w:rPr>
      </w:pPr>
    </w:p>
    <w:p w:rsidR="006D3FD5" w:rsidRDefault="006D3FD5" w:rsidP="006D3FD5">
      <w:pPr>
        <w:rPr>
          <w:rFonts w:ascii="ScalaSans-Regular" w:hAnsi="ScalaSans-Regular"/>
        </w:rPr>
      </w:pPr>
    </w:p>
    <w:p w:rsidR="006D3FD5" w:rsidRDefault="006D3FD5" w:rsidP="006D3FD5">
      <w:pPr>
        <w:rPr>
          <w:rFonts w:ascii="ScalaSans-Regular" w:hAnsi="ScalaSans-Regular"/>
        </w:rPr>
      </w:pPr>
    </w:p>
    <w:p w:rsidR="006D3FD5" w:rsidRDefault="006D3FD5" w:rsidP="006D3FD5">
      <w:pPr>
        <w:rPr>
          <w:rFonts w:ascii="ScalaSans-Regular" w:hAnsi="ScalaSans-Regular"/>
        </w:rPr>
      </w:pPr>
    </w:p>
    <w:p w:rsidR="006D3FD5" w:rsidRDefault="006D3FD5" w:rsidP="006D3FD5">
      <w:pPr>
        <w:rPr>
          <w:rFonts w:ascii="ScalaSans-Regular" w:hAnsi="ScalaSans-Regular"/>
        </w:rPr>
      </w:pPr>
    </w:p>
    <w:p w:rsidR="006D3FD5" w:rsidRDefault="006D3FD5" w:rsidP="006D3FD5">
      <w:pPr>
        <w:rPr>
          <w:rFonts w:ascii="ScalaSans-Regular" w:hAnsi="ScalaSans-Regular"/>
        </w:rPr>
      </w:pPr>
    </w:p>
    <w:p w:rsidR="006D3FD5" w:rsidRDefault="006D3FD5" w:rsidP="006D3FD5">
      <w:pPr>
        <w:rPr>
          <w:rFonts w:ascii="ScalaSans-Regular" w:hAnsi="ScalaSans-Regular"/>
        </w:rPr>
      </w:pPr>
    </w:p>
    <w:p w:rsidR="006D3FD5" w:rsidRDefault="006D3FD5" w:rsidP="006D3FD5">
      <w:pPr>
        <w:rPr>
          <w:rFonts w:ascii="ScalaSans-Regular" w:hAnsi="ScalaSans-Regular"/>
        </w:rPr>
      </w:pPr>
    </w:p>
    <w:p w:rsidR="006D3FD5" w:rsidRDefault="006D3FD5" w:rsidP="006D3FD5">
      <w:pPr>
        <w:rPr>
          <w:rFonts w:ascii="ScalaSans-Regular" w:hAnsi="ScalaSans-Regular"/>
        </w:rPr>
      </w:pPr>
    </w:p>
    <w:p w:rsidR="006D3FD5" w:rsidRDefault="006D3FD5" w:rsidP="006D3FD5">
      <w:pPr>
        <w:rPr>
          <w:rFonts w:ascii="ScalaSans-Regular" w:hAnsi="ScalaSans-Regular"/>
        </w:rPr>
      </w:pPr>
    </w:p>
    <w:p w:rsidR="006D3FD5" w:rsidRDefault="006D3FD5" w:rsidP="006D3FD5">
      <w:pPr>
        <w:rPr>
          <w:rFonts w:ascii="ScalaSans-Regular" w:hAnsi="ScalaSans-Regular"/>
        </w:rPr>
      </w:pPr>
    </w:p>
    <w:p w:rsidR="006D3FD5" w:rsidRDefault="006D3FD5" w:rsidP="006D3FD5">
      <w:pPr>
        <w:rPr>
          <w:rFonts w:ascii="ScalaSans-Regular" w:hAnsi="ScalaSans-Regular"/>
        </w:rPr>
      </w:pPr>
    </w:p>
    <w:p w:rsidR="000E454C" w:rsidRPr="006D3FD5" w:rsidRDefault="006D3FD5" w:rsidP="006D3FD5">
      <w:pPr>
        <w:rPr>
          <w:rFonts w:ascii="ScalaSans-Regular" w:hAnsi="ScalaSans-Regular"/>
          <w:sz w:val="36"/>
          <w:szCs w:val="36"/>
        </w:rPr>
      </w:pPr>
      <w:r>
        <w:rPr>
          <w:rFonts w:ascii="ScalaSans-Regular" w:hAnsi="ScalaSans-Regular"/>
        </w:rPr>
        <w:t xml:space="preserve">Platt lernen mit </w:t>
      </w:r>
      <w:proofErr w:type="spellStart"/>
      <w:r>
        <w:rPr>
          <w:rFonts w:ascii="ScalaSans-Regular" w:hAnsi="ScalaSans-Regular"/>
        </w:rPr>
        <w:t>PlattinO</w:t>
      </w:r>
      <w:proofErr w:type="spellEnd"/>
      <w:r>
        <w:rPr>
          <w:rFonts w:ascii="ScalaSans-Regular" w:hAnsi="ScalaSans-Regular"/>
        </w:rPr>
        <w:t xml:space="preserve"> (Platt in Ostfriesland). Das Plattdüütskbüro der Ostfriesischen Landschaft stellt die erste App vor</w:t>
      </w:r>
      <w:r w:rsidR="001B1266">
        <w:rPr>
          <w:rFonts w:ascii="ScalaSans-Regular" w:hAnsi="ScalaSans-Regular"/>
        </w:rPr>
        <w:t>,</w:t>
      </w:r>
      <w:r>
        <w:rPr>
          <w:rFonts w:ascii="ScalaSans-Regular" w:hAnsi="ScalaSans-Regular"/>
        </w:rPr>
        <w:t xml:space="preserve"> mit der ein systematischer Spracherwerb möglich ist. Sie enthält mehr als 1300 Aufgaben in 40 Kapiteln und wurde maßgeblich von Elke Brückmann entwickelt. </w:t>
      </w:r>
      <w:r w:rsidR="000E454C">
        <w:rPr>
          <w:rFonts w:ascii="ScalaSans-Regular" w:hAnsi="ScalaSans-Regular"/>
        </w:rPr>
        <w:t xml:space="preserve">Foto: </w:t>
      </w:r>
      <w:r>
        <w:rPr>
          <w:rFonts w:ascii="ScalaSans-Regular" w:hAnsi="ScalaSans-Regular"/>
        </w:rPr>
        <w:t>Graber</w:t>
      </w:r>
      <w:r w:rsidR="000E454C">
        <w:rPr>
          <w:rFonts w:ascii="ScalaSans-Regular" w:hAnsi="ScalaSans-Regular"/>
        </w:rPr>
        <w:t xml:space="preserve"> </w:t>
      </w:r>
    </w:p>
    <w:p w:rsidR="00320A07" w:rsidRDefault="00320A07" w:rsidP="00385F32">
      <w:pPr>
        <w:rPr>
          <w:rFonts w:ascii="ScalaSans-Regular" w:hAnsi="ScalaSans-Regular"/>
          <w:sz w:val="36"/>
          <w:szCs w:val="36"/>
        </w:rPr>
      </w:pPr>
    </w:p>
    <w:p w:rsidR="006D3FD5" w:rsidRDefault="006D3FD5" w:rsidP="000E454C">
      <w:pPr>
        <w:rPr>
          <w:rFonts w:ascii="ScalaSans-Regular" w:hAnsi="ScalaSans-Regular"/>
          <w:sz w:val="36"/>
          <w:szCs w:val="36"/>
        </w:rPr>
      </w:pPr>
    </w:p>
    <w:p w:rsidR="000E454C" w:rsidRPr="00320A07" w:rsidRDefault="00C85E6C" w:rsidP="000E454C">
      <w:pPr>
        <w:rPr>
          <w:rFonts w:ascii="ScalaSans-Regular" w:hAnsi="ScalaSans-Regular"/>
          <w:sz w:val="36"/>
          <w:szCs w:val="36"/>
        </w:rPr>
      </w:pPr>
      <w:r>
        <w:rPr>
          <w:rFonts w:ascii="ScalaSans-Regular" w:hAnsi="ScalaSans-Regular"/>
          <w:sz w:val="36"/>
          <w:szCs w:val="36"/>
        </w:rPr>
        <w:t>Platt lernen – so einfach wie nie</w:t>
      </w:r>
    </w:p>
    <w:p w:rsidR="000E454C" w:rsidRPr="00320A07" w:rsidRDefault="00C85E6C" w:rsidP="000E454C">
      <w:pPr>
        <w:jc w:val="both"/>
        <w:rPr>
          <w:rFonts w:ascii="ScalaSans-Regular" w:hAnsi="ScalaSans-Regular"/>
          <w:b/>
          <w:sz w:val="24"/>
          <w:szCs w:val="24"/>
        </w:rPr>
      </w:pPr>
      <w:proofErr w:type="spellStart"/>
      <w:r>
        <w:rPr>
          <w:rFonts w:ascii="ScalaSans-Regular" w:hAnsi="ScalaSans-Regular"/>
          <w:b/>
          <w:sz w:val="24"/>
          <w:szCs w:val="24"/>
        </w:rPr>
        <w:t>PlattinO</w:t>
      </w:r>
      <w:proofErr w:type="spellEnd"/>
      <w:r>
        <w:rPr>
          <w:rFonts w:ascii="ScalaSans-Regular" w:hAnsi="ScalaSans-Regular"/>
          <w:b/>
          <w:sz w:val="24"/>
          <w:szCs w:val="24"/>
        </w:rPr>
        <w:t xml:space="preserve"> macht’s möglich</w:t>
      </w:r>
    </w:p>
    <w:p w:rsidR="000E454C" w:rsidRDefault="000E454C" w:rsidP="000E454C">
      <w:pPr>
        <w:jc w:val="both"/>
      </w:pPr>
    </w:p>
    <w:p w:rsidR="00856145" w:rsidRDefault="00C85E6C" w:rsidP="00856145">
      <w:pPr>
        <w:spacing w:line="276" w:lineRule="auto"/>
        <w:rPr>
          <w:rFonts w:ascii="ScalaSans-Regular" w:hAnsi="ScalaSans-Regular" w:cs="Arial"/>
        </w:rPr>
      </w:pPr>
      <w:r>
        <w:rPr>
          <w:rFonts w:ascii="ScalaSans-Regular" w:hAnsi="ScalaSans-Regular"/>
        </w:rPr>
        <w:t xml:space="preserve">OSTFRIESLAND </w:t>
      </w:r>
      <w:r w:rsidR="00856145">
        <w:rPr>
          <w:rFonts w:ascii="ScalaSans-Regular" w:hAnsi="ScalaSans-Regular"/>
        </w:rPr>
        <w:t>–</w:t>
      </w:r>
      <w:r>
        <w:rPr>
          <w:rFonts w:ascii="ScalaSans-Regular" w:hAnsi="ScalaSans-Regular"/>
        </w:rPr>
        <w:t xml:space="preserve"> </w:t>
      </w:r>
      <w:r w:rsidR="00856145" w:rsidRPr="00856145">
        <w:rPr>
          <w:rFonts w:ascii="ScalaSans-Regular" w:hAnsi="ScalaSans-Regular"/>
        </w:rPr>
        <w:t>„</w:t>
      </w:r>
      <w:proofErr w:type="spellStart"/>
      <w:r w:rsidR="00856145" w:rsidRPr="00856145">
        <w:rPr>
          <w:rFonts w:ascii="ScalaSans-Regular" w:hAnsi="ScalaSans-Regular" w:cs="Arial"/>
        </w:rPr>
        <w:t>PlattinO</w:t>
      </w:r>
      <w:proofErr w:type="spellEnd"/>
      <w:r w:rsidR="00856145" w:rsidRPr="00856145">
        <w:rPr>
          <w:rFonts w:ascii="ScalaSans-Regular" w:hAnsi="ScalaSans-Regular" w:cs="Arial"/>
        </w:rPr>
        <w:t xml:space="preserve"> – Die Plattlern-App“ ist die erste Sprachlern-App für Plattdeutsch, die einen systematischen Spracherwerb ermöglicht. Im Mittelpunkt steht die Familie Janssen aus Aurich. In 40 </w:t>
      </w:r>
      <w:r w:rsidR="001B1266">
        <w:rPr>
          <w:rFonts w:ascii="ScalaSans-Regular" w:hAnsi="ScalaSans-Regular" w:cs="Arial"/>
        </w:rPr>
        <w:t>K</w:t>
      </w:r>
      <w:r w:rsidR="00856145" w:rsidRPr="00856145">
        <w:rPr>
          <w:rFonts w:ascii="ScalaSans-Regular" w:hAnsi="ScalaSans-Regular" w:cs="Arial"/>
        </w:rPr>
        <w:t>apiteln begleiten die Nutzer der App die Familie in der Schule, im Krankenhaus oder bei einem Tässchen Tee und lernen ganz nebenbei Freunde und Familie kennen</w:t>
      </w:r>
      <w:r w:rsidR="00856145">
        <w:rPr>
          <w:rFonts w:ascii="ScalaSans-Regular" w:hAnsi="ScalaSans-Regular" w:cs="Arial"/>
        </w:rPr>
        <w:t xml:space="preserve">, alles auf Platt und Hochdeutsch. „In </w:t>
      </w:r>
      <w:r w:rsidR="001B1266">
        <w:rPr>
          <w:rFonts w:ascii="ScalaSans-Regular" w:hAnsi="ScalaSans-Regular" w:cs="Arial"/>
        </w:rPr>
        <w:t>den</w:t>
      </w:r>
      <w:r w:rsidR="00856145">
        <w:rPr>
          <w:rFonts w:ascii="ScalaSans-Regular" w:hAnsi="ScalaSans-Regular" w:cs="Arial"/>
        </w:rPr>
        <w:t xml:space="preserve"> </w:t>
      </w:r>
      <w:r w:rsidR="001B1266">
        <w:rPr>
          <w:rFonts w:ascii="ScalaSans-Regular" w:hAnsi="ScalaSans-Regular" w:cs="Arial"/>
        </w:rPr>
        <w:t>K</w:t>
      </w:r>
      <w:r w:rsidR="00856145">
        <w:rPr>
          <w:rFonts w:ascii="ScalaSans-Regular" w:hAnsi="ScalaSans-Regular" w:cs="Arial"/>
        </w:rPr>
        <w:t xml:space="preserve">apiteln gibt es mehr als 1300 Aufgaben“, </w:t>
      </w:r>
      <w:r w:rsidR="00DB5848">
        <w:rPr>
          <w:rFonts w:ascii="ScalaSans-Regular" w:hAnsi="ScalaSans-Regular" w:cs="Arial"/>
        </w:rPr>
        <w:t>erklärt</w:t>
      </w:r>
      <w:r w:rsidR="00856145">
        <w:rPr>
          <w:rFonts w:ascii="ScalaSans-Regular" w:hAnsi="ScalaSans-Regular" w:cs="Arial"/>
        </w:rPr>
        <w:t xml:space="preserve"> Elke </w:t>
      </w:r>
      <w:proofErr w:type="spellStart"/>
      <w:r w:rsidR="00856145">
        <w:rPr>
          <w:rFonts w:ascii="ScalaSans-Regular" w:hAnsi="ScalaSans-Regular" w:cs="Arial"/>
        </w:rPr>
        <w:t>Brückmann</w:t>
      </w:r>
      <w:proofErr w:type="spellEnd"/>
      <w:r w:rsidR="00856145">
        <w:rPr>
          <w:rFonts w:ascii="ScalaSans-Regular" w:hAnsi="ScalaSans-Regular" w:cs="Arial"/>
        </w:rPr>
        <w:t xml:space="preserve"> vom Plattdüütskbüro der Ostfriesischen </w:t>
      </w:r>
      <w:r w:rsidR="00DB5848">
        <w:rPr>
          <w:rFonts w:ascii="ScalaSans-Regular" w:hAnsi="ScalaSans-Regular" w:cs="Arial"/>
        </w:rPr>
        <w:t>Landschaft</w:t>
      </w:r>
      <w:r w:rsidR="00856145">
        <w:rPr>
          <w:rFonts w:ascii="ScalaSans-Regular" w:hAnsi="ScalaSans-Regular" w:cs="Arial"/>
        </w:rPr>
        <w:t xml:space="preserve">. Gemeinsam mit Softwareentwickler Tim </w:t>
      </w:r>
      <w:proofErr w:type="spellStart"/>
      <w:r w:rsidR="00856145">
        <w:rPr>
          <w:rFonts w:ascii="ScalaSans-Regular" w:hAnsi="ScalaSans-Regular" w:cs="Arial"/>
        </w:rPr>
        <w:t>Sodtalbers</w:t>
      </w:r>
      <w:proofErr w:type="spellEnd"/>
      <w:r w:rsidR="00856145">
        <w:rPr>
          <w:rFonts w:ascii="ScalaSans-Regular" w:hAnsi="ScalaSans-Regular" w:cs="Arial"/>
        </w:rPr>
        <w:t xml:space="preserve"> hat sie die App maßgeblich entwickelt. </w:t>
      </w:r>
    </w:p>
    <w:p w:rsidR="00856145" w:rsidRDefault="00856145" w:rsidP="00856145">
      <w:pPr>
        <w:spacing w:line="276" w:lineRule="auto"/>
        <w:rPr>
          <w:rFonts w:ascii="ScalaSans-Regular" w:hAnsi="ScalaSans-Regular" w:cs="Arial"/>
        </w:rPr>
      </w:pPr>
    </w:p>
    <w:p w:rsidR="00856145" w:rsidRDefault="00856145" w:rsidP="00856145">
      <w:pPr>
        <w:spacing w:line="276" w:lineRule="auto"/>
        <w:rPr>
          <w:rFonts w:ascii="ScalaSans-Regular" w:hAnsi="ScalaSans-Regular" w:cs="Arial"/>
        </w:rPr>
      </w:pPr>
      <w:r>
        <w:rPr>
          <w:rFonts w:ascii="ScalaSans-Regular" w:hAnsi="ScalaSans-Regular" w:cs="Arial"/>
        </w:rPr>
        <w:t xml:space="preserve">Das </w:t>
      </w:r>
      <w:r w:rsidR="00DB5848">
        <w:rPr>
          <w:rFonts w:ascii="ScalaSans-Regular" w:hAnsi="ScalaSans-Regular" w:cs="Arial"/>
        </w:rPr>
        <w:t>Prinzip</w:t>
      </w:r>
      <w:r>
        <w:rPr>
          <w:rFonts w:ascii="ScalaSans-Regular" w:hAnsi="ScalaSans-Regular" w:cs="Arial"/>
        </w:rPr>
        <w:t xml:space="preserve"> ist denkbar einfach. Spielerisch müssen die Nutzer Aufgaben lösen, Wörter nachsprechen oder </w:t>
      </w:r>
      <w:r w:rsidR="00DB5848">
        <w:rPr>
          <w:rFonts w:ascii="ScalaSans-Regular" w:hAnsi="ScalaSans-Regular" w:cs="Arial"/>
        </w:rPr>
        <w:t xml:space="preserve">hochdeutsche Sätze auf Platt in die richtige Reihenfolge bringen. Nach jeweils vier Lektionen wird </w:t>
      </w:r>
      <w:r w:rsidR="00DB5848">
        <w:rPr>
          <w:rFonts w:ascii="ScalaSans-Regular" w:hAnsi="ScalaSans-Regular" w:cs="Arial"/>
        </w:rPr>
        <w:lastRenderedPageBreak/>
        <w:t xml:space="preserve">das Erlernte wiederholt. „Das entspricht etwa der Sprachniveaustufe A1“ weiß Brückmann, die </w:t>
      </w:r>
      <w:r w:rsidR="005650C7">
        <w:rPr>
          <w:rFonts w:ascii="ScalaSans-Regular" w:hAnsi="ScalaSans-Regular" w:cs="Arial"/>
        </w:rPr>
        <w:t>schon</w:t>
      </w:r>
      <w:r w:rsidR="00DB5848">
        <w:rPr>
          <w:rFonts w:ascii="ScalaSans-Regular" w:hAnsi="ScalaSans-Regular" w:cs="Arial"/>
        </w:rPr>
        <w:t xml:space="preserve"> eine Erweiterung der App auf Sprachniveau </w:t>
      </w:r>
      <w:r w:rsidR="00DB5848" w:rsidRPr="001B1266">
        <w:rPr>
          <w:rFonts w:ascii="ScalaSans-Regular" w:hAnsi="ScalaSans-Regular" w:cs="Arial"/>
        </w:rPr>
        <w:t>A2</w:t>
      </w:r>
      <w:r w:rsidR="001B1266" w:rsidRPr="001B1266">
        <w:rPr>
          <w:rFonts w:ascii="ScalaSans-Regular" w:hAnsi="ScalaSans-Regular" w:cs="Arial"/>
        </w:rPr>
        <w:t xml:space="preserve"> des Gemeinsamen europäischen Referenzrahmens für Sprachen (</w:t>
      </w:r>
      <w:proofErr w:type="spellStart"/>
      <w:r w:rsidR="001B1266" w:rsidRPr="001B1266">
        <w:rPr>
          <w:rFonts w:ascii="ScalaSans-Regular" w:hAnsi="ScalaSans-Regular" w:cs="Arial"/>
        </w:rPr>
        <w:t>GeR</w:t>
      </w:r>
      <w:proofErr w:type="spellEnd"/>
      <w:r w:rsidR="001B1266" w:rsidRPr="001B1266">
        <w:rPr>
          <w:rFonts w:ascii="ScalaSans-Regular" w:hAnsi="ScalaSans-Regular" w:cs="Arial"/>
        </w:rPr>
        <w:t>)</w:t>
      </w:r>
      <w:r w:rsidR="00DB5848">
        <w:rPr>
          <w:rFonts w:ascii="ScalaSans-Regular" w:hAnsi="ScalaSans-Regular" w:cs="Arial"/>
        </w:rPr>
        <w:t xml:space="preserve"> plant. </w:t>
      </w:r>
    </w:p>
    <w:p w:rsidR="00354C57" w:rsidRDefault="00354C57" w:rsidP="00856145">
      <w:pPr>
        <w:spacing w:line="276" w:lineRule="auto"/>
        <w:rPr>
          <w:rFonts w:ascii="ScalaSans-Regular" w:hAnsi="ScalaSans-Regular" w:cs="Arial"/>
        </w:rPr>
      </w:pPr>
    </w:p>
    <w:p w:rsidR="00354C57" w:rsidRDefault="00354C57" w:rsidP="00862DCB">
      <w:pPr>
        <w:spacing w:after="120" w:line="276" w:lineRule="auto"/>
        <w:rPr>
          <w:rFonts w:ascii="ScalaSans-Regular" w:hAnsi="ScalaSans-Regular" w:cs="Arial"/>
        </w:rPr>
      </w:pPr>
      <w:proofErr w:type="spellStart"/>
      <w:r>
        <w:rPr>
          <w:rFonts w:ascii="ScalaSans-Regular" w:hAnsi="ScalaSans-Regular" w:cs="Arial"/>
        </w:rPr>
        <w:t>PlattinO</w:t>
      </w:r>
      <w:proofErr w:type="spellEnd"/>
      <w:r>
        <w:rPr>
          <w:rFonts w:ascii="ScalaSans-Regular" w:hAnsi="ScalaSans-Regular" w:cs="Arial"/>
        </w:rPr>
        <w:t xml:space="preserve"> soll eine digitale Alternative zu klassischen Plattdeutsch-Lehrbüchern sein. </w:t>
      </w:r>
      <w:r w:rsidR="00862DCB" w:rsidRPr="00862DCB">
        <w:rPr>
          <w:rFonts w:ascii="ScalaSans-Regular" w:hAnsi="ScalaSans-Regular"/>
        </w:rPr>
        <w:t xml:space="preserve">Einige Kapitel der Sprachlern-App wurden in Anlehnung an das Sprachlehrbuch „Nu man to“ verfasst („Nu man to! </w:t>
      </w:r>
      <w:proofErr w:type="spellStart"/>
      <w:r w:rsidR="00862DCB" w:rsidRPr="00862DCB">
        <w:rPr>
          <w:rFonts w:ascii="ScalaSans-Regular" w:hAnsi="ScalaSans-Regular"/>
        </w:rPr>
        <w:t>En</w:t>
      </w:r>
      <w:proofErr w:type="spellEnd"/>
      <w:r w:rsidR="00862DCB" w:rsidRPr="00862DCB">
        <w:rPr>
          <w:rFonts w:ascii="ScalaSans-Regular" w:hAnsi="ScalaSans-Regular"/>
        </w:rPr>
        <w:t xml:space="preserve"> </w:t>
      </w:r>
      <w:proofErr w:type="spellStart"/>
      <w:r w:rsidR="00862DCB" w:rsidRPr="00862DCB">
        <w:rPr>
          <w:rFonts w:ascii="ScalaSans-Regular" w:hAnsi="ScalaSans-Regular"/>
        </w:rPr>
        <w:t>Spraaklehrbook</w:t>
      </w:r>
      <w:proofErr w:type="spellEnd"/>
      <w:r w:rsidR="00862DCB" w:rsidRPr="00862DCB">
        <w:rPr>
          <w:rFonts w:ascii="ScalaSans-Regular" w:hAnsi="ScalaSans-Regular"/>
        </w:rPr>
        <w:t xml:space="preserve"> in 12 </w:t>
      </w:r>
      <w:proofErr w:type="spellStart"/>
      <w:r w:rsidR="00862DCB" w:rsidRPr="00862DCB">
        <w:rPr>
          <w:rFonts w:ascii="ScalaSans-Regular" w:hAnsi="ScalaSans-Regular"/>
        </w:rPr>
        <w:t>Lessen</w:t>
      </w:r>
      <w:proofErr w:type="spellEnd"/>
      <w:r w:rsidR="00862DCB" w:rsidRPr="00862DCB">
        <w:rPr>
          <w:rFonts w:ascii="ScalaSans-Regular" w:hAnsi="ScalaSans-Regular"/>
        </w:rPr>
        <w:t xml:space="preserve">“, Herma Knabe u. Cornelia </w:t>
      </w:r>
      <w:proofErr w:type="spellStart"/>
      <w:r w:rsidR="00862DCB" w:rsidRPr="00862DCB">
        <w:rPr>
          <w:rFonts w:ascii="ScalaSans-Regular" w:hAnsi="ScalaSans-Regular"/>
        </w:rPr>
        <w:t>Nath</w:t>
      </w:r>
      <w:proofErr w:type="spellEnd"/>
      <w:r w:rsidR="00862DCB" w:rsidRPr="00862DCB">
        <w:rPr>
          <w:rFonts w:ascii="ScalaSans-Regular" w:hAnsi="ScalaSans-Regular"/>
        </w:rPr>
        <w:t>, herausgegeben von der Ostfriesischen Landschaft, 6. unveränderte Auflage, Aurich 2018).</w:t>
      </w:r>
      <w:r w:rsidR="00862DCB">
        <w:rPr>
          <w:rFonts w:ascii="ScalaSans-Regular" w:hAnsi="ScalaSans-Regular"/>
        </w:rPr>
        <w:t xml:space="preserve"> </w:t>
      </w:r>
      <w:r>
        <w:rPr>
          <w:rFonts w:ascii="ScalaSans-Regular" w:hAnsi="ScalaSans-Regular" w:cs="Arial"/>
        </w:rPr>
        <w:t xml:space="preserve">Die </w:t>
      </w:r>
      <w:r w:rsidR="00862DCB">
        <w:rPr>
          <w:rFonts w:ascii="ScalaSans-Regular" w:hAnsi="ScalaSans-Regular" w:cs="Arial"/>
        </w:rPr>
        <w:t>T</w:t>
      </w:r>
      <w:r>
        <w:rPr>
          <w:rFonts w:ascii="ScalaSans-Regular" w:hAnsi="ScalaSans-Regular" w:cs="Arial"/>
        </w:rPr>
        <w:t xml:space="preserve">exte wurden von einem Muttersprachler (Bernd Grünefeld) in </w:t>
      </w:r>
      <w:proofErr w:type="spellStart"/>
      <w:r>
        <w:rPr>
          <w:rFonts w:ascii="ScalaSans-Regular" w:hAnsi="ScalaSans-Regular" w:cs="Arial"/>
        </w:rPr>
        <w:t>Rheiderländer-Platt</w:t>
      </w:r>
      <w:proofErr w:type="spellEnd"/>
      <w:r>
        <w:rPr>
          <w:rFonts w:ascii="ScalaSans-Regular" w:hAnsi="ScalaSans-Regular" w:cs="Arial"/>
        </w:rPr>
        <w:t xml:space="preserve"> eingesprochen, die Grafiken stammen von Nicolaus Hippen. </w:t>
      </w:r>
      <w:r w:rsidR="00862DCB">
        <w:rPr>
          <w:rFonts w:ascii="ScalaSans-Regular" w:hAnsi="ScalaSans-Regular" w:cs="Arial"/>
        </w:rPr>
        <w:t xml:space="preserve">„Mit </w:t>
      </w:r>
      <w:proofErr w:type="spellStart"/>
      <w:r w:rsidR="00862DCB">
        <w:rPr>
          <w:rFonts w:ascii="ScalaSans-Regular" w:hAnsi="ScalaSans-Regular" w:cs="Arial"/>
        </w:rPr>
        <w:t>P</w:t>
      </w:r>
      <w:r w:rsidR="00F711EB">
        <w:rPr>
          <w:rFonts w:ascii="ScalaSans-Regular" w:hAnsi="ScalaSans-Regular" w:cs="Arial"/>
        </w:rPr>
        <w:t>l</w:t>
      </w:r>
      <w:r w:rsidR="00862DCB">
        <w:rPr>
          <w:rFonts w:ascii="ScalaSans-Regular" w:hAnsi="ScalaSans-Regular" w:cs="Arial"/>
        </w:rPr>
        <w:t>attinO</w:t>
      </w:r>
      <w:proofErr w:type="spellEnd"/>
      <w:r w:rsidR="00862DCB">
        <w:rPr>
          <w:rFonts w:ascii="ScalaSans-Regular" w:hAnsi="ScalaSans-Regular" w:cs="Arial"/>
        </w:rPr>
        <w:t xml:space="preserve"> sind wir Vorreiter in Sachen digitaler Plattdeutsch-Sprachkurs“, freut sich Grietje </w:t>
      </w:r>
      <w:proofErr w:type="spellStart"/>
      <w:r w:rsidR="00862DCB">
        <w:rPr>
          <w:rFonts w:ascii="ScalaSans-Regular" w:hAnsi="ScalaSans-Regular" w:cs="Arial"/>
        </w:rPr>
        <w:t>Kammler</w:t>
      </w:r>
      <w:proofErr w:type="spellEnd"/>
      <w:r w:rsidR="00862DCB">
        <w:rPr>
          <w:rFonts w:ascii="ScalaSans-Regular" w:hAnsi="ScalaSans-Regular" w:cs="Arial"/>
        </w:rPr>
        <w:t xml:space="preserve">, Leiterin des Plattdüütskbüros bei der Ostfriesischen </w:t>
      </w:r>
      <w:r w:rsidR="00F160E7">
        <w:rPr>
          <w:rFonts w:ascii="ScalaSans-Regular" w:hAnsi="ScalaSans-Regular" w:cs="Arial"/>
        </w:rPr>
        <w:t>Landschaft</w:t>
      </w:r>
      <w:r w:rsidR="00862DCB">
        <w:rPr>
          <w:rFonts w:ascii="ScalaSans-Regular" w:hAnsi="ScalaSans-Regular" w:cs="Arial"/>
        </w:rPr>
        <w:t>.</w:t>
      </w:r>
    </w:p>
    <w:p w:rsidR="005650C7" w:rsidRDefault="005650C7" w:rsidP="00856145">
      <w:pPr>
        <w:spacing w:line="276" w:lineRule="auto"/>
        <w:rPr>
          <w:rFonts w:ascii="ScalaSans-Regular" w:hAnsi="ScalaSans-Regular" w:cs="Arial"/>
        </w:rPr>
      </w:pPr>
    </w:p>
    <w:p w:rsidR="005650C7" w:rsidRDefault="005650C7" w:rsidP="00856145">
      <w:pPr>
        <w:spacing w:line="276" w:lineRule="auto"/>
        <w:rPr>
          <w:rFonts w:ascii="ScalaSans-Regular" w:hAnsi="ScalaSans-Regular" w:cs="Arial"/>
        </w:rPr>
      </w:pPr>
      <w:r>
        <w:rPr>
          <w:rFonts w:ascii="ScalaSans-Regular" w:hAnsi="ScalaSans-Regular" w:cs="Arial"/>
        </w:rPr>
        <w:t xml:space="preserve">Rund 70.000 Euro hat die Entwicklung der App gekostet. </w:t>
      </w:r>
      <w:r w:rsidR="00242A00">
        <w:rPr>
          <w:rFonts w:ascii="ScalaSans-Regular" w:hAnsi="ScalaSans-Regular" w:cs="Arial"/>
        </w:rPr>
        <w:t>Den</w:t>
      </w:r>
      <w:r>
        <w:rPr>
          <w:rFonts w:ascii="ScalaSans-Regular" w:hAnsi="ScalaSans-Regular" w:cs="Arial"/>
        </w:rPr>
        <w:t xml:space="preserve"> Großteil der Kosten übernehmen </w:t>
      </w:r>
      <w:r w:rsidR="00B82F6C">
        <w:rPr>
          <w:rFonts w:ascii="ScalaSans-Regular" w:hAnsi="ScalaSans-Regular" w:cs="Arial"/>
        </w:rPr>
        <w:t xml:space="preserve">der Verein Oostfreeske Taal, die </w:t>
      </w:r>
      <w:r>
        <w:rPr>
          <w:rFonts w:ascii="ScalaSans-Regular" w:hAnsi="ScalaSans-Regular" w:cs="Arial"/>
        </w:rPr>
        <w:t xml:space="preserve">ostfriesischen Sparkassen, und die Stiftung Niedersachsen als Förderer. „Wir sind den Sponsoren sehr dankbar, denn ohne die finanzielle Unterstützung würde es </w:t>
      </w:r>
      <w:proofErr w:type="spellStart"/>
      <w:r>
        <w:rPr>
          <w:rFonts w:ascii="ScalaSans-Regular" w:hAnsi="ScalaSans-Regular" w:cs="Arial"/>
        </w:rPr>
        <w:t>PlattinO</w:t>
      </w:r>
      <w:proofErr w:type="spellEnd"/>
      <w:r>
        <w:rPr>
          <w:rFonts w:ascii="ScalaSans-Regular" w:hAnsi="ScalaSans-Regular" w:cs="Arial"/>
        </w:rPr>
        <w:t xml:space="preserve"> nicht geben“, bekräftigt Landschaftspräsident Rico Mecklenburg. Die Unterstützung der Förderer macht es auch möglich, dass die App </w:t>
      </w:r>
      <w:r w:rsidR="00F160E7">
        <w:rPr>
          <w:rFonts w:ascii="ScalaSans-Regular" w:hAnsi="ScalaSans-Regular" w:cs="Arial"/>
        </w:rPr>
        <w:t xml:space="preserve">ab sofort </w:t>
      </w:r>
      <w:r>
        <w:rPr>
          <w:rFonts w:ascii="ScalaSans-Regular" w:hAnsi="ScalaSans-Regular" w:cs="Arial"/>
        </w:rPr>
        <w:t xml:space="preserve">kostenlos in den App-Stores für Android und </w:t>
      </w:r>
      <w:proofErr w:type="spellStart"/>
      <w:r>
        <w:rPr>
          <w:rFonts w:ascii="ScalaSans-Regular" w:hAnsi="ScalaSans-Regular" w:cs="Arial"/>
        </w:rPr>
        <w:t>iOs-Smartphones</w:t>
      </w:r>
      <w:proofErr w:type="spellEnd"/>
      <w:r>
        <w:rPr>
          <w:rFonts w:ascii="ScalaSans-Regular" w:hAnsi="ScalaSans-Regular" w:cs="Arial"/>
        </w:rPr>
        <w:t xml:space="preserve"> erhältlich ist.</w:t>
      </w:r>
    </w:p>
    <w:p w:rsidR="005650C7" w:rsidRDefault="005650C7" w:rsidP="00856145">
      <w:pPr>
        <w:spacing w:line="276" w:lineRule="auto"/>
        <w:rPr>
          <w:rFonts w:ascii="ScalaSans-Regular" w:hAnsi="ScalaSans-Regular" w:cs="Arial"/>
        </w:rPr>
      </w:pPr>
    </w:p>
    <w:p w:rsidR="005650C7" w:rsidRPr="00856145" w:rsidRDefault="005650C7" w:rsidP="00856145">
      <w:pPr>
        <w:spacing w:line="276" w:lineRule="auto"/>
        <w:rPr>
          <w:rFonts w:ascii="ScalaSans-Regular" w:hAnsi="ScalaSans-Regular" w:cs="Arial"/>
        </w:rPr>
      </w:pPr>
    </w:p>
    <w:p w:rsidR="00856145" w:rsidRDefault="00856145" w:rsidP="00856145">
      <w:pPr>
        <w:spacing w:line="276" w:lineRule="auto"/>
        <w:rPr>
          <w:rFonts w:ascii="Arial" w:hAnsi="Arial" w:cs="Arial"/>
          <w:sz w:val="24"/>
          <w:szCs w:val="24"/>
        </w:rPr>
      </w:pPr>
    </w:p>
    <w:p w:rsidR="004B166C" w:rsidRPr="004B166C" w:rsidRDefault="004B166C" w:rsidP="004B166C">
      <w:pPr>
        <w:rPr>
          <w:rFonts w:ascii="ScalaSans-Regular" w:hAnsi="ScalaSans-Regular"/>
        </w:rPr>
      </w:pPr>
    </w:p>
    <w:p w:rsidR="004B166C" w:rsidRPr="004B166C" w:rsidRDefault="004B166C" w:rsidP="004B166C">
      <w:pPr>
        <w:rPr>
          <w:rFonts w:ascii="ScalaSans-Regular" w:hAnsi="ScalaSans-Regular"/>
        </w:rPr>
      </w:pPr>
    </w:p>
    <w:p w:rsidR="004B166C" w:rsidRPr="004B166C" w:rsidRDefault="004B166C" w:rsidP="004B166C">
      <w:pPr>
        <w:rPr>
          <w:rFonts w:ascii="ScalaSans-Regular" w:hAnsi="ScalaSans-Regular"/>
        </w:rPr>
      </w:pPr>
    </w:p>
    <w:p w:rsidR="004B166C" w:rsidRPr="004B166C" w:rsidRDefault="004B166C" w:rsidP="004B166C">
      <w:pPr>
        <w:rPr>
          <w:rFonts w:ascii="ScalaSans-Regular" w:hAnsi="ScalaSans-Regular"/>
        </w:rPr>
      </w:pPr>
    </w:p>
    <w:p w:rsidR="004B166C" w:rsidRPr="004B166C" w:rsidRDefault="004B166C" w:rsidP="004B166C">
      <w:pPr>
        <w:rPr>
          <w:rFonts w:ascii="ScalaSans-Regular" w:hAnsi="ScalaSans-Regular"/>
        </w:rPr>
      </w:pPr>
    </w:p>
    <w:p w:rsidR="004B166C" w:rsidRPr="004B166C" w:rsidRDefault="004B166C" w:rsidP="004B166C">
      <w:pPr>
        <w:rPr>
          <w:rFonts w:ascii="ScalaSans-Regular" w:hAnsi="ScalaSans-Regular"/>
        </w:rPr>
      </w:pPr>
    </w:p>
    <w:p w:rsidR="004B166C" w:rsidRPr="004B166C" w:rsidRDefault="004B166C" w:rsidP="004B166C">
      <w:pPr>
        <w:rPr>
          <w:rFonts w:ascii="ScalaSans-Regular" w:hAnsi="ScalaSans-Regular"/>
        </w:rPr>
      </w:pPr>
    </w:p>
    <w:p w:rsidR="004B166C" w:rsidRPr="004B166C" w:rsidRDefault="004B166C" w:rsidP="004B166C">
      <w:pPr>
        <w:rPr>
          <w:rFonts w:ascii="ScalaSans-Regular" w:hAnsi="ScalaSans-Regular"/>
        </w:rPr>
      </w:pPr>
    </w:p>
    <w:p w:rsidR="004B166C" w:rsidRPr="004B166C" w:rsidRDefault="004B166C" w:rsidP="004B166C">
      <w:pPr>
        <w:rPr>
          <w:rFonts w:ascii="ScalaSans-Regular" w:hAnsi="ScalaSans-Regular"/>
        </w:rPr>
      </w:pPr>
    </w:p>
    <w:p w:rsidR="004B166C" w:rsidRPr="004B166C" w:rsidRDefault="004B166C" w:rsidP="004B166C">
      <w:pPr>
        <w:rPr>
          <w:rFonts w:ascii="ScalaSans-Regular" w:hAnsi="ScalaSans-Regular"/>
        </w:rPr>
      </w:pPr>
    </w:p>
    <w:p w:rsidR="004B166C" w:rsidRPr="004B166C" w:rsidRDefault="004B166C" w:rsidP="004B166C">
      <w:pPr>
        <w:rPr>
          <w:rFonts w:ascii="ScalaSans-Regular" w:hAnsi="ScalaSans-Regular"/>
        </w:rPr>
      </w:pPr>
    </w:p>
    <w:p w:rsidR="004B166C" w:rsidRPr="004B166C" w:rsidRDefault="004B166C" w:rsidP="004B166C">
      <w:pPr>
        <w:rPr>
          <w:rFonts w:ascii="ScalaSans-Regular" w:hAnsi="ScalaSans-Regular"/>
        </w:rPr>
      </w:pPr>
    </w:p>
    <w:p w:rsidR="004B166C" w:rsidRPr="004B166C" w:rsidRDefault="004B166C" w:rsidP="004B166C">
      <w:pPr>
        <w:rPr>
          <w:rFonts w:ascii="ScalaSans-Regular" w:hAnsi="ScalaSans-Regular"/>
        </w:rPr>
      </w:pPr>
    </w:p>
    <w:p w:rsidR="004B166C" w:rsidRPr="004B166C" w:rsidRDefault="004B166C" w:rsidP="004B166C">
      <w:pPr>
        <w:rPr>
          <w:rFonts w:ascii="ScalaSans-Regular" w:hAnsi="ScalaSans-Regular"/>
        </w:rPr>
      </w:pPr>
    </w:p>
    <w:p w:rsidR="004B166C" w:rsidRPr="004B166C" w:rsidRDefault="004B166C" w:rsidP="004B166C">
      <w:pPr>
        <w:rPr>
          <w:rFonts w:ascii="ScalaSans-Regular" w:hAnsi="ScalaSans-Regular"/>
        </w:rPr>
      </w:pPr>
    </w:p>
    <w:p w:rsidR="004B166C" w:rsidRPr="004B166C" w:rsidRDefault="004B166C" w:rsidP="004B166C">
      <w:pPr>
        <w:rPr>
          <w:rFonts w:ascii="ScalaSans-Regular" w:hAnsi="ScalaSans-Regular"/>
        </w:rPr>
      </w:pPr>
    </w:p>
    <w:p w:rsidR="004B166C" w:rsidRDefault="004B166C" w:rsidP="004B166C">
      <w:pPr>
        <w:rPr>
          <w:rFonts w:ascii="ScalaSans-Regular" w:hAnsi="ScalaSans-Regular"/>
        </w:rPr>
      </w:pPr>
    </w:p>
    <w:p w:rsidR="00B05EE0" w:rsidRPr="004B166C" w:rsidRDefault="00B05EE0" w:rsidP="004B166C">
      <w:pPr>
        <w:rPr>
          <w:rFonts w:ascii="ScalaSans-Regular" w:hAnsi="ScalaSans-Regular"/>
        </w:rPr>
      </w:pPr>
    </w:p>
    <w:sectPr w:rsidR="00B05EE0" w:rsidRPr="004B166C" w:rsidSect="00DE6AE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83" w:rsidRDefault="00664C83" w:rsidP="00DE6AEE">
      <w:r>
        <w:separator/>
      </w:r>
    </w:p>
  </w:endnote>
  <w:endnote w:type="continuationSeparator" w:id="0">
    <w:p w:rsidR="00664C83" w:rsidRDefault="00664C83" w:rsidP="00DE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alaSans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6C" w:rsidRDefault="004B16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1E0" w:firstRow="1" w:lastRow="1" w:firstColumn="1" w:lastColumn="1" w:noHBand="0" w:noVBand="0"/>
    </w:tblPr>
    <w:tblGrid>
      <w:gridCol w:w="2943"/>
      <w:gridCol w:w="2694"/>
      <w:gridCol w:w="3402"/>
    </w:tblGrid>
    <w:tr w:rsidR="00364F63" w:rsidRPr="00643C0A" w:rsidTr="00055015">
      <w:tc>
        <w:tcPr>
          <w:tcW w:w="2943" w:type="dxa"/>
          <w:shd w:val="clear" w:color="auto" w:fill="auto"/>
        </w:tcPr>
        <w:p w:rsidR="00364F63" w:rsidRPr="00643C0A" w:rsidRDefault="00364F63" w:rsidP="00364F63">
          <w:pPr>
            <w:pStyle w:val="Fuzeile"/>
            <w:rPr>
              <w:rFonts w:ascii="ScalaSans-Regular" w:hAnsi="ScalaSans-Regular" w:cs="Arial"/>
              <w:sz w:val="17"/>
              <w:szCs w:val="17"/>
            </w:rPr>
          </w:pPr>
          <w:r w:rsidRPr="00643C0A">
            <w:rPr>
              <w:rFonts w:ascii="ScalaSans-Regular" w:hAnsi="ScalaSans-Regular" w:cs="Arial"/>
              <w:sz w:val="17"/>
              <w:szCs w:val="17"/>
            </w:rPr>
            <w:t>Ostfriesische Landschaft</w:t>
          </w:r>
        </w:p>
      </w:tc>
      <w:tc>
        <w:tcPr>
          <w:tcW w:w="2694" w:type="dxa"/>
          <w:shd w:val="clear" w:color="auto" w:fill="auto"/>
        </w:tcPr>
        <w:p w:rsidR="00364F63" w:rsidRPr="00643C0A" w:rsidRDefault="00364F63" w:rsidP="00364F63">
          <w:pPr>
            <w:pStyle w:val="Fuzeile"/>
            <w:rPr>
              <w:rFonts w:ascii="ScalaSans-Regular" w:hAnsi="ScalaSans-Regular" w:cs="Arial"/>
              <w:sz w:val="17"/>
              <w:szCs w:val="17"/>
            </w:rPr>
          </w:pPr>
          <w:r w:rsidRPr="00643C0A">
            <w:rPr>
              <w:rFonts w:ascii="ScalaSans-Regular" w:hAnsi="ScalaSans-Regular" w:cs="Arial"/>
              <w:sz w:val="17"/>
              <w:szCs w:val="17"/>
            </w:rPr>
            <w:t>Pressekontakt</w:t>
          </w:r>
        </w:p>
      </w:tc>
      <w:tc>
        <w:tcPr>
          <w:tcW w:w="3402" w:type="dxa"/>
          <w:shd w:val="clear" w:color="auto" w:fill="auto"/>
        </w:tcPr>
        <w:p w:rsidR="00364F63" w:rsidRPr="00643C0A" w:rsidRDefault="00364F63" w:rsidP="00364F63">
          <w:pPr>
            <w:pStyle w:val="Fuzeile"/>
            <w:rPr>
              <w:rFonts w:ascii="ScalaSans-Regular" w:hAnsi="ScalaSans-Regular" w:cs="Arial"/>
              <w:sz w:val="17"/>
              <w:szCs w:val="17"/>
            </w:rPr>
          </w:pPr>
          <w:r>
            <w:rPr>
              <w:rFonts w:ascii="ScalaSans-Regular" w:hAnsi="ScalaSans-Regular" w:cs="Arial"/>
              <w:sz w:val="17"/>
              <w:szCs w:val="17"/>
            </w:rPr>
            <w:t>Inga Graber</w:t>
          </w:r>
        </w:p>
      </w:tc>
    </w:tr>
    <w:tr w:rsidR="00364F63" w:rsidRPr="00643C0A" w:rsidTr="00055015">
      <w:tc>
        <w:tcPr>
          <w:tcW w:w="2943" w:type="dxa"/>
          <w:shd w:val="clear" w:color="auto" w:fill="auto"/>
        </w:tcPr>
        <w:p w:rsidR="00364F63" w:rsidRPr="00643C0A" w:rsidRDefault="00364F63" w:rsidP="00364F63">
          <w:pPr>
            <w:pStyle w:val="Fuzeile"/>
            <w:rPr>
              <w:rFonts w:ascii="ScalaSans-Regular" w:hAnsi="ScalaSans-Regular" w:cs="Arial"/>
              <w:sz w:val="17"/>
              <w:szCs w:val="17"/>
            </w:rPr>
          </w:pPr>
          <w:proofErr w:type="spellStart"/>
          <w:r w:rsidRPr="00643C0A">
            <w:rPr>
              <w:rFonts w:ascii="ScalaSans-Regular" w:hAnsi="ScalaSans-Regular" w:cs="Arial"/>
              <w:sz w:val="17"/>
              <w:szCs w:val="17"/>
            </w:rPr>
            <w:t>Georgswall</w:t>
          </w:r>
          <w:proofErr w:type="spellEnd"/>
          <w:r w:rsidRPr="00643C0A">
            <w:rPr>
              <w:rFonts w:ascii="ScalaSans-Regular" w:hAnsi="ScalaSans-Regular" w:cs="Arial"/>
              <w:sz w:val="17"/>
              <w:szCs w:val="17"/>
            </w:rPr>
            <w:t xml:space="preserve"> 1-5</w:t>
          </w:r>
        </w:p>
      </w:tc>
      <w:tc>
        <w:tcPr>
          <w:tcW w:w="2694" w:type="dxa"/>
          <w:shd w:val="clear" w:color="auto" w:fill="auto"/>
        </w:tcPr>
        <w:p w:rsidR="00364F63" w:rsidRPr="00643C0A" w:rsidRDefault="00364F63" w:rsidP="00364F63">
          <w:pPr>
            <w:pStyle w:val="Fuzeile"/>
            <w:rPr>
              <w:rFonts w:ascii="ScalaSans-Regular" w:hAnsi="ScalaSans-Regular" w:cs="Arial"/>
              <w:sz w:val="17"/>
              <w:szCs w:val="17"/>
            </w:rPr>
          </w:pPr>
          <w:r w:rsidRPr="00643C0A">
            <w:rPr>
              <w:rFonts w:ascii="ScalaSans-Regular" w:hAnsi="ScalaSans-Regular" w:cs="Arial"/>
              <w:sz w:val="17"/>
              <w:szCs w:val="17"/>
            </w:rPr>
            <w:t>Tel.: 0 49 41 – 17 99-</w:t>
          </w:r>
          <w:r w:rsidR="004B166C">
            <w:rPr>
              <w:rFonts w:ascii="ScalaSans-Regular" w:hAnsi="ScalaSans-Regular" w:cs="Arial"/>
              <w:sz w:val="17"/>
              <w:szCs w:val="17"/>
            </w:rPr>
            <w:t>23</w:t>
          </w:r>
        </w:p>
      </w:tc>
      <w:tc>
        <w:tcPr>
          <w:tcW w:w="3402" w:type="dxa"/>
          <w:shd w:val="clear" w:color="auto" w:fill="auto"/>
        </w:tcPr>
        <w:p w:rsidR="00364F63" w:rsidRPr="00643C0A" w:rsidRDefault="00364F63" w:rsidP="00364F63">
          <w:pPr>
            <w:pStyle w:val="Fuzeile"/>
            <w:rPr>
              <w:rFonts w:ascii="ScalaSans-Regular" w:hAnsi="ScalaSans-Regular" w:cs="Arial"/>
              <w:sz w:val="17"/>
              <w:szCs w:val="17"/>
            </w:rPr>
          </w:pPr>
          <w:r w:rsidRPr="00643C0A">
            <w:rPr>
              <w:rFonts w:ascii="ScalaSans-Regular" w:hAnsi="ScalaSans-Regular" w:cs="Arial"/>
              <w:sz w:val="17"/>
              <w:szCs w:val="17"/>
            </w:rPr>
            <w:t xml:space="preserve">E-Mail: </w:t>
          </w:r>
          <w:r>
            <w:rPr>
              <w:rFonts w:ascii="ScalaSans-Regular" w:hAnsi="ScalaSans-Regular" w:cs="Arial"/>
              <w:sz w:val="17"/>
              <w:szCs w:val="17"/>
            </w:rPr>
            <w:t>graber</w:t>
          </w:r>
          <w:r w:rsidRPr="00643C0A">
            <w:rPr>
              <w:rFonts w:ascii="ScalaSans-Regular" w:hAnsi="ScalaSans-Regular" w:cs="Arial"/>
              <w:sz w:val="17"/>
              <w:szCs w:val="17"/>
            </w:rPr>
            <w:t>@ostfriesischelandschaft.de</w:t>
          </w:r>
        </w:p>
      </w:tc>
    </w:tr>
    <w:tr w:rsidR="00364F63" w:rsidRPr="00643C0A" w:rsidTr="00055015">
      <w:tc>
        <w:tcPr>
          <w:tcW w:w="2943" w:type="dxa"/>
          <w:shd w:val="clear" w:color="auto" w:fill="auto"/>
        </w:tcPr>
        <w:p w:rsidR="00364F63" w:rsidRPr="00643C0A" w:rsidRDefault="00364F63" w:rsidP="00364F63">
          <w:pPr>
            <w:pStyle w:val="Fuzeile"/>
            <w:rPr>
              <w:rFonts w:ascii="ScalaSans-Regular" w:hAnsi="ScalaSans-Regular" w:cs="Arial"/>
              <w:sz w:val="17"/>
              <w:szCs w:val="17"/>
            </w:rPr>
          </w:pPr>
          <w:r w:rsidRPr="00643C0A">
            <w:rPr>
              <w:rFonts w:ascii="ScalaSans-Regular" w:hAnsi="ScalaSans-Regular" w:cs="Arial"/>
              <w:sz w:val="17"/>
              <w:szCs w:val="17"/>
            </w:rPr>
            <w:t>26603 Aurich/Auerk</w:t>
          </w:r>
        </w:p>
      </w:tc>
      <w:tc>
        <w:tcPr>
          <w:tcW w:w="2694" w:type="dxa"/>
          <w:shd w:val="clear" w:color="auto" w:fill="auto"/>
        </w:tcPr>
        <w:p w:rsidR="00364F63" w:rsidRPr="00643C0A" w:rsidRDefault="00364F63" w:rsidP="00364F63">
          <w:pPr>
            <w:pStyle w:val="Fuzeile"/>
            <w:rPr>
              <w:rFonts w:ascii="ScalaSans-Regular" w:hAnsi="ScalaSans-Regular" w:cs="Arial"/>
              <w:sz w:val="17"/>
              <w:szCs w:val="17"/>
            </w:rPr>
          </w:pPr>
          <w:r w:rsidRPr="00643C0A">
            <w:rPr>
              <w:rFonts w:ascii="ScalaSans-Regular" w:hAnsi="ScalaSans-Regular" w:cs="Arial"/>
              <w:sz w:val="17"/>
              <w:szCs w:val="17"/>
            </w:rPr>
            <w:t>Fax: 0 49 41 – 17 99-70</w:t>
          </w:r>
        </w:p>
      </w:tc>
      <w:tc>
        <w:tcPr>
          <w:tcW w:w="3402" w:type="dxa"/>
          <w:shd w:val="clear" w:color="auto" w:fill="auto"/>
        </w:tcPr>
        <w:p w:rsidR="00364F63" w:rsidRPr="00643C0A" w:rsidRDefault="00364F63" w:rsidP="00364F63">
          <w:pPr>
            <w:pStyle w:val="Fuzeile"/>
            <w:rPr>
              <w:rFonts w:ascii="ScalaSans-Regular" w:hAnsi="ScalaSans-Regular" w:cs="Arial"/>
              <w:sz w:val="17"/>
              <w:szCs w:val="17"/>
            </w:rPr>
          </w:pPr>
          <w:r w:rsidRPr="00643C0A">
            <w:rPr>
              <w:rFonts w:ascii="ScalaSans-Regular" w:hAnsi="ScalaSans-Regular" w:cs="Arial"/>
              <w:sz w:val="17"/>
              <w:szCs w:val="17"/>
            </w:rPr>
            <w:t>Internet: www.ostfriesischelandschaft.de</w:t>
          </w:r>
        </w:p>
      </w:tc>
    </w:tr>
  </w:tbl>
  <w:p w:rsidR="00364F63" w:rsidRPr="00DE6AEE" w:rsidRDefault="00364F63" w:rsidP="00364F63">
    <w:pPr>
      <w:pStyle w:val="Fuzeile"/>
    </w:pPr>
  </w:p>
  <w:p w:rsidR="00DE6AEE" w:rsidRPr="00DE6AEE" w:rsidRDefault="00DE6AEE" w:rsidP="00DE6AE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6C" w:rsidRDefault="004B16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83" w:rsidRDefault="00664C83" w:rsidP="00DE6AEE">
      <w:r>
        <w:separator/>
      </w:r>
    </w:p>
  </w:footnote>
  <w:footnote w:type="continuationSeparator" w:id="0">
    <w:p w:rsidR="00664C83" w:rsidRDefault="00664C83" w:rsidP="00DE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6C" w:rsidRDefault="004B16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6C" w:rsidRDefault="004B166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6C" w:rsidRDefault="004B16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46E"/>
    <w:multiLevelType w:val="hybridMultilevel"/>
    <w:tmpl w:val="203AD2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4F1B"/>
    <w:multiLevelType w:val="hybridMultilevel"/>
    <w:tmpl w:val="13064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935D5"/>
    <w:multiLevelType w:val="hybridMultilevel"/>
    <w:tmpl w:val="DC84454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323E21"/>
    <w:multiLevelType w:val="hybridMultilevel"/>
    <w:tmpl w:val="48287D12"/>
    <w:lvl w:ilvl="0" w:tplc="38568B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DC"/>
    <w:rsid w:val="00022EFF"/>
    <w:rsid w:val="00027BD9"/>
    <w:rsid w:val="00041F06"/>
    <w:rsid w:val="000632C1"/>
    <w:rsid w:val="00070CAC"/>
    <w:rsid w:val="00083A89"/>
    <w:rsid w:val="000E454C"/>
    <w:rsid w:val="000F20AE"/>
    <w:rsid w:val="00134A58"/>
    <w:rsid w:val="00176AA7"/>
    <w:rsid w:val="001B1266"/>
    <w:rsid w:val="001B3242"/>
    <w:rsid w:val="001C1ED6"/>
    <w:rsid w:val="0022025F"/>
    <w:rsid w:val="00242A00"/>
    <w:rsid w:val="002658DC"/>
    <w:rsid w:val="002951DC"/>
    <w:rsid w:val="00316B62"/>
    <w:rsid w:val="00320A07"/>
    <w:rsid w:val="00354C57"/>
    <w:rsid w:val="00356D2A"/>
    <w:rsid w:val="00364F63"/>
    <w:rsid w:val="00365732"/>
    <w:rsid w:val="00385F32"/>
    <w:rsid w:val="00395B40"/>
    <w:rsid w:val="00396C4E"/>
    <w:rsid w:val="00424A1C"/>
    <w:rsid w:val="004260CC"/>
    <w:rsid w:val="00437369"/>
    <w:rsid w:val="00492DF0"/>
    <w:rsid w:val="004B166C"/>
    <w:rsid w:val="004C19DC"/>
    <w:rsid w:val="00505CE6"/>
    <w:rsid w:val="00522E4E"/>
    <w:rsid w:val="00526EF1"/>
    <w:rsid w:val="005333F1"/>
    <w:rsid w:val="00550F5A"/>
    <w:rsid w:val="0056303A"/>
    <w:rsid w:val="005650C7"/>
    <w:rsid w:val="005847DA"/>
    <w:rsid w:val="005B3FDC"/>
    <w:rsid w:val="005C5702"/>
    <w:rsid w:val="005D12A6"/>
    <w:rsid w:val="00643C0A"/>
    <w:rsid w:val="00664830"/>
    <w:rsid w:val="00664C83"/>
    <w:rsid w:val="006D3FD5"/>
    <w:rsid w:val="006F6401"/>
    <w:rsid w:val="0082055A"/>
    <w:rsid w:val="00820D26"/>
    <w:rsid w:val="00833F6D"/>
    <w:rsid w:val="008354C8"/>
    <w:rsid w:val="00856145"/>
    <w:rsid w:val="00862DCB"/>
    <w:rsid w:val="00865B9E"/>
    <w:rsid w:val="008E02E9"/>
    <w:rsid w:val="008E508E"/>
    <w:rsid w:val="00956245"/>
    <w:rsid w:val="009C23C3"/>
    <w:rsid w:val="00A4668A"/>
    <w:rsid w:val="00A642A5"/>
    <w:rsid w:val="00AB326A"/>
    <w:rsid w:val="00B05EE0"/>
    <w:rsid w:val="00B203B5"/>
    <w:rsid w:val="00B60494"/>
    <w:rsid w:val="00B738C7"/>
    <w:rsid w:val="00B82F6C"/>
    <w:rsid w:val="00B90C01"/>
    <w:rsid w:val="00BA252F"/>
    <w:rsid w:val="00BF495D"/>
    <w:rsid w:val="00C011D2"/>
    <w:rsid w:val="00C462D2"/>
    <w:rsid w:val="00C85E6C"/>
    <w:rsid w:val="00CA6DA0"/>
    <w:rsid w:val="00CB6DDB"/>
    <w:rsid w:val="00CD6109"/>
    <w:rsid w:val="00D90846"/>
    <w:rsid w:val="00DB5848"/>
    <w:rsid w:val="00DC0B9D"/>
    <w:rsid w:val="00DE6AEE"/>
    <w:rsid w:val="00E05DCE"/>
    <w:rsid w:val="00E51AB1"/>
    <w:rsid w:val="00EA14A9"/>
    <w:rsid w:val="00EF6C93"/>
    <w:rsid w:val="00F160E7"/>
    <w:rsid w:val="00F21A86"/>
    <w:rsid w:val="00F552BF"/>
    <w:rsid w:val="00F622D9"/>
    <w:rsid w:val="00F662D6"/>
    <w:rsid w:val="00F711EB"/>
    <w:rsid w:val="00F9289B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FDC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6D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3F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FD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657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B3242"/>
    <w:pPr>
      <w:ind w:left="720"/>
      <w:contextualSpacing/>
    </w:pPr>
    <w:rPr>
      <w:rFonts w:ascii="ScalaSans-Regular" w:hAnsi="ScalaSans-Regular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6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E6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6AEE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6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AEE"/>
    <w:rPr>
      <w:rFonts w:ascii="Calibri" w:hAnsi="Calibri" w:cs="Times New Roman"/>
    </w:rPr>
  </w:style>
  <w:style w:type="paragraph" w:styleId="Titel">
    <w:name w:val="Title"/>
    <w:basedOn w:val="Standard"/>
    <w:next w:val="Standard"/>
    <w:link w:val="TitelZchn"/>
    <w:qFormat/>
    <w:rsid w:val="00B738C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B738C7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4F6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4F63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2055A"/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055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FDC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6D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3F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FD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657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B3242"/>
    <w:pPr>
      <w:ind w:left="720"/>
      <w:contextualSpacing/>
    </w:pPr>
    <w:rPr>
      <w:rFonts w:ascii="ScalaSans-Regular" w:hAnsi="ScalaSans-Regular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6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E6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6AEE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6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AEE"/>
    <w:rPr>
      <w:rFonts w:ascii="Calibri" w:hAnsi="Calibri" w:cs="Times New Roman"/>
    </w:rPr>
  </w:style>
  <w:style w:type="paragraph" w:styleId="Titel">
    <w:name w:val="Title"/>
    <w:basedOn w:val="Standard"/>
    <w:next w:val="Standard"/>
    <w:link w:val="TitelZchn"/>
    <w:qFormat/>
    <w:rsid w:val="00B738C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B738C7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4F6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4F63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2055A"/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05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sv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9C98-45E9-4D36-85ED-A2DC9BEC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</dc:creator>
  <cp:lastModifiedBy>Wilfried Zilz</cp:lastModifiedBy>
  <cp:revision>2</cp:revision>
  <cp:lastPrinted>2020-12-10T09:16:00Z</cp:lastPrinted>
  <dcterms:created xsi:type="dcterms:W3CDTF">2021-07-21T14:35:00Z</dcterms:created>
  <dcterms:modified xsi:type="dcterms:W3CDTF">2021-07-21T14:35:00Z</dcterms:modified>
</cp:coreProperties>
</file>