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E124B5" w:rsidRDefault="00E124B5">
      <w:pPr>
        <w:pStyle w:val="berschrift2"/>
        <w:rPr>
          <w:b/>
          <w:bCs/>
          <w:sz w:val="24"/>
          <w:u w:val="single"/>
          <w:lang w:val="fr-FR"/>
        </w:rPr>
      </w:pPr>
      <w:bookmarkStart w:id="0" w:name="_GoBack"/>
      <w:bookmarkEnd w:id="0"/>
      <w:r>
        <w:rPr>
          <w:b/>
          <w:bCs/>
          <w:noProof/>
          <w:sz w:val="20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margin-left:252pt;margin-top:5.25pt;width:99pt;height:27pt;z-index:251658752">
            <v:textbox>
              <w:txbxContent>
                <w:p w:rsidR="00E124B5" w:rsidRDefault="00E124B5">
                  <w:pPr>
                    <w:pStyle w:val="berschrift1"/>
                  </w:pPr>
                  <w:r>
                    <w:t xml:space="preserve">Platt </w:t>
                  </w:r>
                  <w:proofErr w:type="spellStart"/>
                  <w:r>
                    <w:t>is</w:t>
                  </w:r>
                  <w:proofErr w:type="spellEnd"/>
                  <w:r>
                    <w:t xml:space="preserve"> cool</w:t>
                  </w:r>
                </w:p>
              </w:txbxContent>
            </v:textbox>
          </v:shape>
        </w:pict>
      </w:r>
      <w:r>
        <w:rPr>
          <w:b/>
          <w:bCs/>
          <w:sz w:val="24"/>
          <w:u w:val="single"/>
          <w:lang w:val="fr-FR"/>
        </w:rPr>
        <w:t>De nee Büx</w:t>
      </w:r>
    </w:p>
    <w:p w:rsidR="00E124B5" w:rsidRDefault="006E4863">
      <w:pPr>
        <w:rPr>
          <w:lang w:val="en-GB"/>
        </w:rPr>
      </w:pPr>
      <w:r>
        <w:rPr>
          <w:lang w:val="en-GB"/>
        </w:rPr>
        <w:t>Piet will e</w:t>
      </w:r>
      <w:r w:rsidR="00E124B5">
        <w:rPr>
          <w:lang w:val="en-GB"/>
        </w:rPr>
        <w:t xml:space="preserve">n nee </w:t>
      </w:r>
      <w:proofErr w:type="spellStart"/>
      <w:r w:rsidR="00E124B5">
        <w:rPr>
          <w:lang w:val="en-GB"/>
        </w:rPr>
        <w:t>Büx</w:t>
      </w:r>
      <w:proofErr w:type="spellEnd"/>
      <w:r w:rsidR="00E124B5">
        <w:rPr>
          <w:lang w:val="en-GB"/>
        </w:rPr>
        <w:t>.</w:t>
      </w:r>
    </w:p>
    <w:p w:rsidR="00E124B5" w:rsidRDefault="00E124B5">
      <w:r>
        <w:rPr>
          <w:noProof/>
        </w:rPr>
        <w:pict>
          <v:shapetype id="_x0000_t63" coordsize="21600,21600" o:spt="63" adj="1350,25920" path="wr0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5" type="#_x0000_t63" style="position:absolute;margin-left:252pt;margin-top:4.65pt;width:1in;height:81pt;z-index:251656704" adj="33390,15253">
            <v:textbox>
              <w:txbxContent>
                <w:p w:rsidR="00E124B5" w:rsidRDefault="00E124B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Allens to düer.</w:t>
                  </w:r>
                </w:p>
              </w:txbxContent>
            </v:textbox>
          </v:shape>
        </w:pict>
      </w:r>
      <w:r>
        <w:t xml:space="preserve">He </w:t>
      </w:r>
      <w:proofErr w:type="spellStart"/>
      <w:r>
        <w:t>geiht</w:t>
      </w:r>
      <w:proofErr w:type="spellEnd"/>
      <w:r>
        <w:t xml:space="preserve"> mit Paula in´n </w:t>
      </w:r>
      <w:proofErr w:type="spellStart"/>
      <w:r>
        <w:t>Tüüchladen</w:t>
      </w:r>
      <w:proofErr w:type="spellEnd"/>
      <w:r>
        <w:t>.</w:t>
      </w:r>
    </w:p>
    <w:p w:rsidR="00E124B5" w:rsidRDefault="00E124B5">
      <w:r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24pt;margin-top:-.15pt;width:99pt;height:132.05pt;z-index:251655680">
            <v:imagedata r:id="rId7" o:title="" croptop="44541f" cropbottom="11336f" cropleft="47636f" cropright="9672f"/>
          </v:shape>
        </w:pict>
      </w:r>
    </w:p>
    <w:p w:rsidR="00E124B5" w:rsidRDefault="00E124B5">
      <w:proofErr w:type="spellStart"/>
      <w:r>
        <w:t>Verköper</w:t>
      </w:r>
      <w:proofErr w:type="spellEnd"/>
      <w:r>
        <w:t xml:space="preserve">:  </w:t>
      </w:r>
      <w:r>
        <w:rPr>
          <w:b/>
          <w:bCs/>
        </w:rPr>
        <w:t xml:space="preserve">Kann </w:t>
      </w:r>
      <w:proofErr w:type="spellStart"/>
      <w:r>
        <w:rPr>
          <w:b/>
          <w:bCs/>
        </w:rPr>
        <w:t>ik</w:t>
      </w:r>
      <w:proofErr w:type="spellEnd"/>
      <w:r>
        <w:rPr>
          <w:b/>
          <w:bCs/>
        </w:rPr>
        <w:t xml:space="preserve"> jo </w:t>
      </w:r>
      <w:proofErr w:type="spellStart"/>
      <w:r>
        <w:rPr>
          <w:b/>
          <w:bCs/>
        </w:rPr>
        <w:t>helpen</w:t>
      </w:r>
      <w:proofErr w:type="spellEnd"/>
      <w:r>
        <w:rPr>
          <w:b/>
          <w:bCs/>
        </w:rPr>
        <w:t>?</w:t>
      </w:r>
    </w:p>
    <w:p w:rsidR="00E124B5" w:rsidRDefault="00E124B5">
      <w:pPr>
        <w:rPr>
          <w:sz w:val="16"/>
        </w:rPr>
      </w:pPr>
    </w:p>
    <w:p w:rsidR="00E124B5" w:rsidRDefault="00E124B5">
      <w:r>
        <w:t xml:space="preserve">Piet:           </w:t>
      </w:r>
      <w:proofErr w:type="spellStart"/>
      <w:r>
        <w:rPr>
          <w:b/>
          <w:bCs/>
        </w:rPr>
        <w:t>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bruuk</w:t>
      </w:r>
      <w:proofErr w:type="spellEnd"/>
      <w:r>
        <w:rPr>
          <w:b/>
          <w:bCs/>
        </w:rPr>
        <w:t xml:space="preserve"> en Büx.</w:t>
      </w:r>
    </w:p>
    <w:p w:rsidR="00E124B5" w:rsidRDefault="00E124B5">
      <w:pPr>
        <w:rPr>
          <w:sz w:val="16"/>
        </w:rPr>
      </w:pPr>
    </w:p>
    <w:p w:rsidR="00E124B5" w:rsidRDefault="00E124B5">
      <w:proofErr w:type="spellStart"/>
      <w:r>
        <w:t>Verköper</w:t>
      </w:r>
      <w:proofErr w:type="spellEnd"/>
      <w:r>
        <w:t xml:space="preserve">:   </w:t>
      </w:r>
      <w:proofErr w:type="spellStart"/>
      <w:r>
        <w:rPr>
          <w:b/>
          <w:bCs/>
        </w:rPr>
        <w:t>Wi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hebbt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vele</w:t>
      </w:r>
      <w:proofErr w:type="spellEnd"/>
      <w:r>
        <w:rPr>
          <w:b/>
          <w:bCs/>
        </w:rPr>
        <w:t xml:space="preserve"> Büxen.</w:t>
      </w:r>
    </w:p>
    <w:p w:rsidR="00E124B5" w:rsidRDefault="00E124B5">
      <w:pPr>
        <w:pStyle w:val="Textkrper"/>
        <w:rPr>
          <w:sz w:val="24"/>
          <w:lang w:val="en-GB"/>
        </w:rPr>
      </w:pPr>
      <w:r>
        <w:rPr>
          <w:sz w:val="24"/>
          <w:lang w:val="en-GB"/>
        </w:rPr>
        <w:t xml:space="preserve">Piet </w:t>
      </w:r>
      <w:proofErr w:type="spellStart"/>
      <w:r>
        <w:rPr>
          <w:sz w:val="24"/>
          <w:lang w:val="en-GB"/>
        </w:rPr>
        <w:t>wiest</w:t>
      </w:r>
      <w:proofErr w:type="spellEnd"/>
      <w:r>
        <w:rPr>
          <w:sz w:val="24"/>
          <w:lang w:val="en-GB"/>
        </w:rPr>
        <w:t xml:space="preserve"> up en.</w:t>
      </w:r>
    </w:p>
    <w:p w:rsidR="00E124B5" w:rsidRDefault="00E124B5">
      <w:r>
        <w:t xml:space="preserve">Piet:            </w:t>
      </w:r>
      <w:r w:rsidR="006E4863">
        <w:rPr>
          <w:b/>
          <w:bCs/>
        </w:rPr>
        <w:t xml:space="preserve">Kann </w:t>
      </w:r>
      <w:proofErr w:type="spellStart"/>
      <w:r w:rsidR="006E4863">
        <w:rPr>
          <w:b/>
          <w:bCs/>
        </w:rPr>
        <w:t>ik</w:t>
      </w:r>
      <w:proofErr w:type="spellEnd"/>
      <w:r w:rsidR="006E4863">
        <w:rPr>
          <w:b/>
          <w:bCs/>
        </w:rPr>
        <w:t xml:space="preserve"> de </w:t>
      </w:r>
      <w:proofErr w:type="spellStart"/>
      <w:r w:rsidR="006E4863">
        <w:rPr>
          <w:b/>
          <w:bCs/>
        </w:rPr>
        <w:t>antrecken</w:t>
      </w:r>
      <w:proofErr w:type="spellEnd"/>
      <w:r w:rsidR="006E4863">
        <w:rPr>
          <w:b/>
          <w:bCs/>
        </w:rPr>
        <w:t>?</w:t>
      </w:r>
    </w:p>
    <w:p w:rsidR="00E124B5" w:rsidRDefault="00E124B5">
      <w:pPr>
        <w:rPr>
          <w:sz w:val="16"/>
        </w:rPr>
      </w:pPr>
    </w:p>
    <w:p w:rsidR="00E124B5" w:rsidRDefault="00E124B5">
      <w:proofErr w:type="spellStart"/>
      <w:r>
        <w:t>Verköper</w:t>
      </w:r>
      <w:proofErr w:type="spellEnd"/>
      <w:r>
        <w:t xml:space="preserve">:    </w:t>
      </w:r>
      <w:r>
        <w:rPr>
          <w:b/>
          <w:bCs/>
        </w:rPr>
        <w:t>Jo.</w:t>
      </w:r>
    </w:p>
    <w:p w:rsidR="00E124B5" w:rsidRDefault="006E4863">
      <w:r>
        <w:t xml:space="preserve">Piet </w:t>
      </w:r>
      <w:r w:rsidR="00E124B5">
        <w:t>treckt de an.</w:t>
      </w:r>
    </w:p>
    <w:p w:rsidR="00E124B5" w:rsidRDefault="00E124B5">
      <w:pPr>
        <w:rPr>
          <w:sz w:val="16"/>
        </w:rPr>
      </w:pPr>
      <w:r>
        <w:rPr>
          <w:noProof/>
        </w:rPr>
        <w:pict>
          <v:shape id="_x0000_s1037" type="#_x0000_t202" style="position:absolute;margin-left:252pt;margin-top:5.85pt;width:243pt;height:120.75pt;z-index:251657728">
            <v:textbox>
              <w:txbxContent>
                <w:p w:rsidR="00E124B5" w:rsidRDefault="00E124B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Aufgabe: Der/Die L</w:t>
                  </w:r>
                  <w:r w:rsidR="006E4863">
                    <w:rPr>
                      <w:sz w:val="18"/>
                    </w:rPr>
                    <w:t>ehrer/in erzählt die Geschichte</w:t>
                  </w:r>
                  <w:r>
                    <w:rPr>
                      <w:sz w:val="18"/>
                    </w:rPr>
                    <w:t xml:space="preserve"> (</w:t>
                  </w:r>
                  <w:r w:rsidR="006E4863">
                    <w:rPr>
                      <w:sz w:val="18"/>
                    </w:rPr>
                    <w:t>h</w:t>
                  </w:r>
                  <w:r>
                    <w:rPr>
                      <w:sz w:val="18"/>
                    </w:rPr>
                    <w:t>ochdeutsch/</w:t>
                  </w:r>
                  <w:r w:rsidR="006E4863">
                    <w:rPr>
                      <w:sz w:val="18"/>
                    </w:rPr>
                    <w:t>p</w:t>
                  </w:r>
                  <w:r>
                    <w:rPr>
                      <w:sz w:val="18"/>
                    </w:rPr>
                    <w:t>lattdeutsch) und/oder liest sie teilweise vor. Beim wiederholten Vorlesen könnten die Kinder den Text ergänzen, z.</w:t>
                  </w:r>
                  <w:r w:rsidR="006E4863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B. </w:t>
                  </w:r>
                  <w:r w:rsidR="006E4863">
                    <w:rPr>
                      <w:sz w:val="18"/>
                    </w:rPr>
                    <w:t>„</w:t>
                  </w:r>
                  <w:r>
                    <w:rPr>
                      <w:sz w:val="18"/>
                    </w:rPr>
                    <w:t xml:space="preserve">De </w:t>
                  </w:r>
                  <w:proofErr w:type="spellStart"/>
                  <w:r>
                    <w:rPr>
                      <w:sz w:val="18"/>
                    </w:rPr>
                    <w:t>is</w:t>
                  </w:r>
                  <w:proofErr w:type="spellEnd"/>
                  <w:r>
                    <w:rPr>
                      <w:sz w:val="18"/>
                    </w:rPr>
                    <w:t xml:space="preserve"> to </w:t>
                  </w:r>
                  <w:proofErr w:type="spellStart"/>
                  <w:r>
                    <w:rPr>
                      <w:sz w:val="18"/>
                    </w:rPr>
                    <w:t>groot</w:t>
                  </w:r>
                  <w:proofErr w:type="spellEnd"/>
                  <w:r>
                    <w:rPr>
                      <w:sz w:val="18"/>
                    </w:rPr>
                    <w:t>.</w:t>
                  </w:r>
                  <w:r w:rsidR="006E4863">
                    <w:rPr>
                      <w:sz w:val="18"/>
                    </w:rPr>
                    <w:t>“</w:t>
                  </w:r>
                  <w:r>
                    <w:rPr>
                      <w:sz w:val="18"/>
                    </w:rPr>
                    <w:t xml:space="preserve"> </w:t>
                  </w:r>
                  <w:r w:rsidR="006E4863">
                    <w:rPr>
                      <w:sz w:val="18"/>
                    </w:rPr>
                    <w:t>„</w:t>
                  </w:r>
                  <w:r>
                    <w:rPr>
                      <w:sz w:val="18"/>
                      <w:lang w:val="en-GB"/>
                    </w:rPr>
                    <w:t xml:space="preserve">De is to </w:t>
                  </w:r>
                  <w:proofErr w:type="spellStart"/>
                  <w:r>
                    <w:rPr>
                      <w:sz w:val="18"/>
                      <w:lang w:val="en-GB"/>
                    </w:rPr>
                    <w:t>lüttjet</w:t>
                  </w:r>
                  <w:proofErr w:type="spellEnd"/>
                  <w:r>
                    <w:rPr>
                      <w:sz w:val="18"/>
                      <w:lang w:val="en-GB"/>
                    </w:rPr>
                    <w:t>.</w:t>
                  </w:r>
                  <w:r w:rsidR="006E4863">
                    <w:rPr>
                      <w:sz w:val="18"/>
                      <w:lang w:val="en-GB"/>
                    </w:rPr>
                    <w:t>“</w:t>
                  </w:r>
                  <w:r>
                    <w:rPr>
                      <w:sz w:val="18"/>
                      <w:lang w:val="en-GB"/>
                    </w:rPr>
                    <w:t xml:space="preserve"> </w:t>
                  </w:r>
                  <w:r w:rsidR="006E4863">
                    <w:rPr>
                      <w:sz w:val="18"/>
                    </w:rPr>
                    <w:t xml:space="preserve">„De </w:t>
                  </w:r>
                  <w:proofErr w:type="spellStart"/>
                  <w:r w:rsidR="006E4863">
                    <w:rPr>
                      <w:sz w:val="18"/>
                    </w:rPr>
                    <w:t>is</w:t>
                  </w:r>
                  <w:proofErr w:type="spellEnd"/>
                  <w:r w:rsidR="006E4863">
                    <w:rPr>
                      <w:sz w:val="18"/>
                    </w:rPr>
                    <w:t xml:space="preserve"> to </w:t>
                  </w:r>
                  <w:proofErr w:type="spellStart"/>
                  <w:r w:rsidR="006E4863">
                    <w:rPr>
                      <w:sz w:val="18"/>
                    </w:rPr>
                    <w:t>düer</w:t>
                  </w:r>
                  <w:proofErr w:type="spellEnd"/>
                  <w:r w:rsidR="006E4863">
                    <w:rPr>
                      <w:sz w:val="18"/>
                    </w:rPr>
                    <w:t xml:space="preserve">“ </w:t>
                  </w:r>
                  <w:r>
                    <w:rPr>
                      <w:sz w:val="18"/>
                    </w:rPr>
                    <w:t xml:space="preserve">usw. Dann werden die Rollen verteilt. Der Lehrer/die Lehrerin flüstert ein. Öfters mit verschiedenen Schülern spielen. Für </w:t>
                  </w:r>
                  <w:r w:rsidR="006E4863">
                    <w:rPr>
                      <w:sz w:val="18"/>
                    </w:rPr>
                    <w:t>„</w:t>
                  </w:r>
                  <w:r>
                    <w:rPr>
                      <w:sz w:val="18"/>
                    </w:rPr>
                    <w:t>Büx</w:t>
                  </w:r>
                  <w:r w:rsidR="006E4863">
                    <w:rPr>
                      <w:sz w:val="18"/>
                    </w:rPr>
                    <w:t xml:space="preserve">“ </w:t>
                  </w:r>
                  <w:r>
                    <w:rPr>
                      <w:sz w:val="18"/>
                    </w:rPr>
                    <w:t xml:space="preserve">kann auch T-Shirt, </w:t>
                  </w:r>
                  <w:proofErr w:type="spellStart"/>
                  <w:r>
                    <w:rPr>
                      <w:sz w:val="18"/>
                    </w:rPr>
                    <w:t>kötte</w:t>
                  </w:r>
                  <w:proofErr w:type="spellEnd"/>
                  <w:r>
                    <w:rPr>
                      <w:sz w:val="18"/>
                    </w:rPr>
                    <w:t xml:space="preserve"> Büx oder ... genommen werden. Kreatives Verändern ist sehr erwünscht! Öfters spielen. So muss der </w:t>
                  </w:r>
                  <w:r w:rsidR="006E4863">
                    <w:rPr>
                      <w:sz w:val="18"/>
                    </w:rPr>
                    <w:t>L</w:t>
                  </w:r>
                  <w:r>
                    <w:rPr>
                      <w:sz w:val="18"/>
                    </w:rPr>
                    <w:t>ehrer/die</w:t>
                  </w:r>
                  <w:r w:rsidR="006E4863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Lehrerin immer weniger vorsagen. </w:t>
                  </w:r>
                </w:p>
              </w:txbxContent>
            </v:textbox>
          </v:shape>
        </w:pict>
      </w:r>
    </w:p>
    <w:p w:rsidR="00E124B5" w:rsidRDefault="00E124B5">
      <w:pPr>
        <w:rPr>
          <w:lang w:val="en-GB"/>
        </w:rPr>
      </w:pPr>
      <w:r>
        <w:rPr>
          <w:lang w:val="en-GB"/>
        </w:rPr>
        <w:t xml:space="preserve">Paula:          </w:t>
      </w:r>
      <w:r>
        <w:rPr>
          <w:b/>
          <w:bCs/>
          <w:lang w:val="en-GB"/>
        </w:rPr>
        <w:t>De is to groot.</w:t>
      </w:r>
    </w:p>
    <w:p w:rsidR="00E124B5" w:rsidRDefault="006E4863">
      <w:r>
        <w:t>Piet treckt e</w:t>
      </w:r>
      <w:r w:rsidR="00E124B5">
        <w:t xml:space="preserve">n </w:t>
      </w:r>
      <w:proofErr w:type="spellStart"/>
      <w:r w:rsidR="00E124B5">
        <w:t>annern</w:t>
      </w:r>
      <w:proofErr w:type="spellEnd"/>
      <w:r w:rsidR="00E124B5">
        <w:t xml:space="preserve"> an.</w:t>
      </w:r>
    </w:p>
    <w:p w:rsidR="00E124B5" w:rsidRDefault="00E124B5">
      <w:pPr>
        <w:rPr>
          <w:sz w:val="16"/>
        </w:rPr>
      </w:pPr>
    </w:p>
    <w:p w:rsidR="00E124B5" w:rsidRDefault="00E124B5">
      <w:pPr>
        <w:rPr>
          <w:lang w:val="en-GB"/>
        </w:rPr>
      </w:pPr>
      <w:r>
        <w:rPr>
          <w:lang w:val="en-GB"/>
        </w:rPr>
        <w:t xml:space="preserve">Paula:          </w:t>
      </w:r>
      <w:r>
        <w:rPr>
          <w:b/>
          <w:bCs/>
          <w:lang w:val="en-GB"/>
        </w:rPr>
        <w:t>De is to lüttjet.</w:t>
      </w:r>
    </w:p>
    <w:p w:rsidR="00E124B5" w:rsidRDefault="006E4863">
      <w:r>
        <w:t>Piet</w:t>
      </w:r>
      <w:r w:rsidR="00E124B5">
        <w:t xml:space="preserve"> treckt en </w:t>
      </w:r>
      <w:proofErr w:type="spellStart"/>
      <w:r w:rsidR="00E124B5">
        <w:t>annern</w:t>
      </w:r>
      <w:proofErr w:type="spellEnd"/>
      <w:r w:rsidR="00E124B5">
        <w:t xml:space="preserve"> an.</w:t>
      </w:r>
    </w:p>
    <w:p w:rsidR="00E124B5" w:rsidRDefault="00E124B5">
      <w:pPr>
        <w:rPr>
          <w:sz w:val="16"/>
        </w:rPr>
      </w:pPr>
    </w:p>
    <w:p w:rsidR="00E124B5" w:rsidRDefault="00E124B5">
      <w:pPr>
        <w:rPr>
          <w:lang w:val="fr-FR"/>
        </w:rPr>
      </w:pPr>
      <w:r>
        <w:rPr>
          <w:lang w:val="fr-FR"/>
        </w:rPr>
        <w:t xml:space="preserve">Piet:             </w:t>
      </w:r>
      <w:r>
        <w:rPr>
          <w:b/>
          <w:bCs/>
          <w:lang w:val="fr-FR"/>
        </w:rPr>
        <w:t>De passt un lett goot.</w:t>
      </w:r>
    </w:p>
    <w:p w:rsidR="00E124B5" w:rsidRDefault="00E124B5">
      <w:pPr>
        <w:rPr>
          <w:b/>
          <w:bCs/>
        </w:rPr>
      </w:pPr>
      <w:r>
        <w:rPr>
          <w:lang w:val="fr-FR"/>
        </w:rPr>
        <w:t xml:space="preserve">                    </w:t>
      </w:r>
      <w:r>
        <w:rPr>
          <w:b/>
          <w:bCs/>
        </w:rPr>
        <w:t xml:space="preserve">De nehm </w:t>
      </w:r>
      <w:proofErr w:type="spellStart"/>
      <w:r>
        <w:rPr>
          <w:b/>
          <w:bCs/>
        </w:rPr>
        <w:t>ik</w:t>
      </w:r>
      <w:proofErr w:type="spellEnd"/>
      <w:r>
        <w:rPr>
          <w:b/>
          <w:bCs/>
        </w:rPr>
        <w:t>.</w:t>
      </w:r>
    </w:p>
    <w:p w:rsidR="00E124B5" w:rsidRDefault="00E124B5">
      <w:pPr>
        <w:rPr>
          <w:b/>
          <w:bCs/>
        </w:rPr>
      </w:pPr>
      <w:r>
        <w:t xml:space="preserve">                    </w:t>
      </w:r>
      <w:r>
        <w:rPr>
          <w:b/>
          <w:bCs/>
        </w:rPr>
        <w:t>Wat kost de?</w:t>
      </w:r>
    </w:p>
    <w:p w:rsidR="00E124B5" w:rsidRDefault="00E124B5">
      <w:pPr>
        <w:rPr>
          <w:sz w:val="16"/>
        </w:rPr>
      </w:pPr>
      <w:r>
        <w:rPr>
          <w:noProof/>
          <w:sz w:val="20"/>
        </w:rPr>
        <w:pict>
          <v:shape id="_x0000_s1041" type="#_x0000_t202" style="position:absolute;margin-left:252pt;margin-top:2.45pt;width:243pt;height:29.05pt;z-index:251660800">
            <v:textbox>
              <w:txbxContent>
                <w:p w:rsidR="00E124B5" w:rsidRDefault="00E124B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aus: Sassen, Edith: Platt </w:t>
                  </w:r>
                  <w:proofErr w:type="spellStart"/>
                  <w:r>
                    <w:rPr>
                      <w:sz w:val="18"/>
                    </w:rPr>
                    <w:t>löppt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för</w:t>
                  </w:r>
                  <w:proofErr w:type="spellEnd"/>
                  <w:r>
                    <w:rPr>
                      <w:sz w:val="18"/>
                    </w:rPr>
                    <w:t xml:space="preserve"> de Lütten, </w:t>
                  </w:r>
                </w:p>
                <w:p w:rsidR="00E124B5" w:rsidRDefault="00E124B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2. </w:t>
                  </w:r>
                  <w:proofErr w:type="spellStart"/>
                  <w:r>
                    <w:rPr>
                      <w:sz w:val="18"/>
                    </w:rPr>
                    <w:t>Schooljohr</w:t>
                  </w:r>
                  <w:proofErr w:type="spellEnd"/>
                  <w:r>
                    <w:rPr>
                      <w:sz w:val="18"/>
                    </w:rPr>
                    <w:t xml:space="preserve">, unveröffentlichtes Manuskript, S. 25 </w:t>
                  </w:r>
                </w:p>
              </w:txbxContent>
            </v:textbox>
          </v:shape>
        </w:pict>
      </w:r>
    </w:p>
    <w:p w:rsidR="00E124B5" w:rsidRDefault="00E124B5">
      <w:pPr>
        <w:rPr>
          <w:lang w:val="en-GB"/>
        </w:rPr>
      </w:pPr>
      <w:r>
        <w:rPr>
          <w:lang w:val="en-GB"/>
        </w:rPr>
        <w:t xml:space="preserve">Verköper:    </w:t>
      </w:r>
      <w:r>
        <w:rPr>
          <w:b/>
          <w:bCs/>
          <w:lang w:val="en-GB"/>
        </w:rPr>
        <w:t>20 Euro.</w:t>
      </w:r>
    </w:p>
    <w:p w:rsidR="00E124B5" w:rsidRDefault="00E124B5">
      <w:pPr>
        <w:rPr>
          <w:sz w:val="16"/>
          <w:lang w:val="en-GB"/>
        </w:rPr>
      </w:pPr>
    </w:p>
    <w:p w:rsidR="00E124B5" w:rsidRDefault="00E124B5">
      <w:pPr>
        <w:rPr>
          <w:lang w:val="en-GB"/>
        </w:rPr>
      </w:pPr>
      <w:r>
        <w:rPr>
          <w:lang w:val="en-GB"/>
        </w:rPr>
        <w:t xml:space="preserve">Piet:             </w:t>
      </w:r>
      <w:r>
        <w:rPr>
          <w:b/>
          <w:bCs/>
          <w:lang w:val="en-GB"/>
        </w:rPr>
        <w:t>De is to düer.</w:t>
      </w:r>
    </w:p>
    <w:p w:rsidR="00E124B5" w:rsidRDefault="00E124B5">
      <w:pPr>
        <w:rPr>
          <w:sz w:val="20"/>
          <w:lang w:val="en-GB"/>
        </w:rPr>
      </w:pPr>
    </w:p>
    <w:p w:rsidR="00E124B5" w:rsidRDefault="005040AE">
      <w:r>
        <w:rPr>
          <w:noProof/>
          <w:sz w:val="20"/>
        </w:rPr>
        <w:pict>
          <v:shape id="_x0000_s1042" type="#_x0000_t202" style="position:absolute;margin-left:286.05pt;margin-top:325.85pt;width:207pt;height:40.15pt;z-index:251661824">
            <v:textbox>
              <w:txbxContent>
                <w:p w:rsidR="00E124B5" w:rsidRDefault="00E124B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aus: Sassen, Edith: Platt </w:t>
                  </w:r>
                  <w:proofErr w:type="spellStart"/>
                  <w:r>
                    <w:rPr>
                      <w:sz w:val="18"/>
                    </w:rPr>
                    <w:t>löppt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för</w:t>
                  </w:r>
                  <w:proofErr w:type="spellEnd"/>
                  <w:r>
                    <w:rPr>
                      <w:sz w:val="18"/>
                    </w:rPr>
                    <w:t xml:space="preserve"> de Lütten, </w:t>
                  </w:r>
                </w:p>
                <w:p w:rsidR="00E124B5" w:rsidRDefault="00E124B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2. </w:t>
                  </w:r>
                  <w:proofErr w:type="spellStart"/>
                  <w:r>
                    <w:rPr>
                      <w:sz w:val="18"/>
                    </w:rPr>
                    <w:t>Schooljohr</w:t>
                  </w:r>
                  <w:proofErr w:type="spellEnd"/>
                  <w:r>
                    <w:rPr>
                      <w:sz w:val="18"/>
                    </w:rPr>
                    <w:t xml:space="preserve">, unveröffentlichtes Manuskript, </w:t>
                  </w:r>
                </w:p>
                <w:p w:rsidR="00E124B5" w:rsidRDefault="00E124B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S. 46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margin-left:4.35pt;margin-top:43.25pt;width:324.25pt;height:278.85pt;z-index:251652608">
            <v:textbox>
              <w:txbxContent>
                <w:p w:rsidR="00E124B5" w:rsidRDefault="00E124B5">
                  <w:pPr>
                    <w:pStyle w:val="Textkrper"/>
                  </w:pPr>
                  <w:r>
                    <w:t xml:space="preserve"> </w:t>
                  </w:r>
                </w:p>
                <w:p w:rsidR="00E124B5" w:rsidRDefault="00E124B5">
                  <w:pPr>
                    <w:pStyle w:val="berschrift2"/>
                  </w:pPr>
                  <w:r>
                    <w:t xml:space="preserve">Papa: </w:t>
                  </w:r>
                  <w:proofErr w:type="spellStart"/>
                  <w:r>
                    <w:t>Hest</w:t>
                  </w:r>
                  <w:proofErr w:type="spellEnd"/>
                  <w:r>
                    <w:t xml:space="preserve"> du nu dien Kamer </w:t>
                  </w:r>
                  <w:proofErr w:type="spellStart"/>
                  <w:r>
                    <w:t>uprüümt</w:t>
                  </w:r>
                  <w:proofErr w:type="spellEnd"/>
                  <w:r>
                    <w:t>?</w:t>
                  </w:r>
                </w:p>
                <w:p w:rsidR="00E124B5" w:rsidRDefault="00E124B5">
                  <w:pPr>
                    <w:rPr>
                      <w:sz w:val="32"/>
                    </w:rPr>
                  </w:pPr>
                </w:p>
                <w:p w:rsidR="00E124B5" w:rsidRDefault="00E124B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Jo:      Jo.</w:t>
                  </w:r>
                </w:p>
                <w:p w:rsidR="00E124B5" w:rsidRDefault="00E124B5">
                  <w:pPr>
                    <w:rPr>
                      <w:sz w:val="32"/>
                    </w:rPr>
                  </w:pPr>
                </w:p>
                <w:p w:rsidR="00E124B5" w:rsidRDefault="00E124B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Papa: </w:t>
                  </w:r>
                  <w:proofErr w:type="spellStart"/>
                  <w:r>
                    <w:rPr>
                      <w:sz w:val="32"/>
                    </w:rPr>
                    <w:t>Un</w:t>
                  </w:r>
                  <w:proofErr w:type="spellEnd"/>
                  <w:r>
                    <w:rPr>
                      <w:sz w:val="32"/>
                    </w:rPr>
                    <w:t xml:space="preserve"> Stoff </w:t>
                  </w:r>
                  <w:proofErr w:type="spellStart"/>
                  <w:r>
                    <w:rPr>
                      <w:sz w:val="32"/>
                    </w:rPr>
                    <w:t>suugt</w:t>
                  </w:r>
                  <w:proofErr w:type="spellEnd"/>
                  <w:r>
                    <w:rPr>
                      <w:sz w:val="32"/>
                    </w:rPr>
                    <w:t>?</w:t>
                  </w:r>
                </w:p>
                <w:p w:rsidR="00E124B5" w:rsidRDefault="00E124B5">
                  <w:pPr>
                    <w:rPr>
                      <w:sz w:val="32"/>
                    </w:rPr>
                  </w:pPr>
                </w:p>
                <w:p w:rsidR="00E124B5" w:rsidRDefault="00E124B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Jo:      Jo.</w:t>
                  </w:r>
                </w:p>
                <w:p w:rsidR="00E124B5" w:rsidRDefault="00E124B5">
                  <w:pPr>
                    <w:rPr>
                      <w:sz w:val="32"/>
                    </w:rPr>
                  </w:pPr>
                </w:p>
                <w:p w:rsidR="00E124B5" w:rsidRDefault="00E124B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Papa:  </w:t>
                  </w:r>
                  <w:proofErr w:type="spellStart"/>
                  <w:r>
                    <w:rPr>
                      <w:sz w:val="32"/>
                    </w:rPr>
                    <w:t>Un</w:t>
                  </w:r>
                  <w:proofErr w:type="spellEnd"/>
                  <w:r>
                    <w:rPr>
                      <w:sz w:val="32"/>
                    </w:rPr>
                    <w:t xml:space="preserve"> wo </w:t>
                  </w:r>
                  <w:proofErr w:type="spellStart"/>
                  <w:r>
                    <w:rPr>
                      <w:sz w:val="32"/>
                    </w:rPr>
                    <w:t>is</w:t>
                  </w:r>
                  <w:proofErr w:type="spellEnd"/>
                  <w:r>
                    <w:rPr>
                      <w:sz w:val="32"/>
                    </w:rPr>
                    <w:t xml:space="preserve"> Mama?</w:t>
                  </w:r>
                </w:p>
                <w:p w:rsidR="00E124B5" w:rsidRDefault="00E124B5">
                  <w:pPr>
                    <w:rPr>
                      <w:sz w:val="32"/>
                    </w:rPr>
                  </w:pPr>
                </w:p>
                <w:p w:rsidR="00E124B5" w:rsidRDefault="00E124B5">
                  <w:pPr>
                    <w:pStyle w:val="berschrift2"/>
                  </w:pPr>
                  <w:r>
                    <w:t xml:space="preserve">Jo:       De </w:t>
                  </w:r>
                  <w:proofErr w:type="spellStart"/>
                  <w:r>
                    <w:t>is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mien</w:t>
                  </w:r>
                  <w:proofErr w:type="spellEnd"/>
                  <w:r>
                    <w:t xml:space="preserve"> Kamer </w:t>
                  </w:r>
                  <w:proofErr w:type="spellStart"/>
                  <w:r>
                    <w:t>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rüümt</w:t>
                  </w:r>
                  <w:proofErr w:type="spellEnd"/>
                  <w:r>
                    <w:t xml:space="preserve"> up </w:t>
                  </w:r>
                </w:p>
                <w:p w:rsidR="00E124B5" w:rsidRDefault="00E124B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</w:t>
                  </w:r>
                  <w:proofErr w:type="spellStart"/>
                  <w:r>
                    <w:rPr>
                      <w:sz w:val="32"/>
                    </w:rPr>
                    <w:t>un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suugt</w:t>
                  </w:r>
                  <w:proofErr w:type="spellEnd"/>
                  <w:r>
                    <w:rPr>
                      <w:sz w:val="32"/>
                    </w:rPr>
                    <w:t xml:space="preserve"> den Stoff.</w:t>
                  </w:r>
                </w:p>
                <w:p w:rsidR="00E124B5" w:rsidRDefault="00E124B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Papa:   Dat </w:t>
                  </w:r>
                  <w:proofErr w:type="spellStart"/>
                  <w:r>
                    <w:rPr>
                      <w:sz w:val="32"/>
                    </w:rPr>
                    <w:t>gifft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r w:rsidR="006E4863">
                    <w:rPr>
                      <w:sz w:val="32"/>
                    </w:rPr>
                    <w:t xml:space="preserve">ja </w:t>
                  </w:r>
                  <w:r>
                    <w:rPr>
                      <w:sz w:val="32"/>
                    </w:rPr>
                    <w:t xml:space="preserve">jo </w:t>
                  </w:r>
                  <w:proofErr w:type="spellStart"/>
                  <w:r>
                    <w:rPr>
                      <w:sz w:val="32"/>
                    </w:rPr>
                    <w:t>nich</w:t>
                  </w:r>
                  <w:proofErr w:type="spellEnd"/>
                  <w:r>
                    <w:rPr>
                      <w:sz w:val="32"/>
                    </w:rPr>
                    <w:t>.</w:t>
                  </w:r>
                </w:p>
                <w:p w:rsidR="00E124B5" w:rsidRDefault="00E124B5">
                  <w:pPr>
                    <w:rPr>
                      <w:sz w:val="32"/>
                    </w:rPr>
                  </w:pPr>
                </w:p>
                <w:p w:rsidR="00E124B5" w:rsidRDefault="00E124B5">
                  <w:pPr>
                    <w:rPr>
                      <w:sz w:val="32"/>
                    </w:rPr>
                  </w:pPr>
                </w:p>
                <w:p w:rsidR="00E124B5" w:rsidRDefault="00E124B5">
                  <w:pPr>
                    <w:rPr>
                      <w:sz w:val="32"/>
                    </w:rPr>
                  </w:pPr>
                </w:p>
                <w:p w:rsidR="00E124B5" w:rsidRDefault="00E124B5">
                  <w:pPr>
                    <w:rPr>
                      <w:sz w:val="32"/>
                    </w:rPr>
                  </w:pPr>
                </w:p>
                <w:p w:rsidR="00E124B5" w:rsidRDefault="00E124B5">
                  <w:pPr>
                    <w:rPr>
                      <w:sz w:val="32"/>
                    </w:rPr>
                  </w:pPr>
                </w:p>
                <w:p w:rsidR="00E124B5" w:rsidRDefault="00E124B5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 w:rsidR="00E124B5">
        <w:rPr>
          <w:noProof/>
          <w:sz w:val="20"/>
        </w:rPr>
        <w:pict>
          <v:shape id="_x0000_s1043" type="#_x0000_t202" style="position:absolute;margin-left:225pt;margin-top:349.95pt;width:36pt;height:27pt;z-index:251662848">
            <v:textbox>
              <w:txbxContent>
                <w:p w:rsidR="00E124B5" w:rsidRDefault="00E124B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  <w:r w:rsidR="00E124B5">
        <w:rPr>
          <w:noProof/>
          <w:sz w:val="20"/>
        </w:rPr>
        <w:pict>
          <v:shape id="_x0000_s1028" type="#_x0000_t202" style="position:absolute;margin-left:369pt;margin-top:70.95pt;width:90pt;height:27pt;z-index:251653632">
            <v:textbox>
              <w:txbxContent>
                <w:p w:rsidR="00E124B5" w:rsidRDefault="00E124B5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Sketch</w:t>
                  </w:r>
                </w:p>
              </w:txbxContent>
            </v:textbox>
          </v:shape>
        </w:pict>
      </w:r>
      <w:r w:rsidR="00E124B5">
        <w:rPr>
          <w:noProof/>
          <w:sz w:val="20"/>
        </w:rPr>
        <w:pict>
          <v:shape id="_x0000_s1031" type="#_x0000_t202" style="position:absolute;margin-left:369pt;margin-top:160.95pt;width:90pt;height:54pt;z-index:251654656">
            <v:textbox>
              <w:txbxContent>
                <w:p w:rsidR="00E124B5" w:rsidRDefault="00E124B5">
                  <w:pPr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Freedag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</w:rPr>
                    <w:t>is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</w:rPr>
                    <w:t>Plattdag</w:t>
                  </w:r>
                  <w:proofErr w:type="spellEnd"/>
                </w:p>
              </w:txbxContent>
            </v:textbox>
          </v:shape>
        </w:pict>
      </w:r>
      <w:r w:rsidR="00E124B5">
        <w:rPr>
          <w:noProof/>
          <w:sz w:val="20"/>
        </w:rPr>
        <w:pict>
          <v:line id="_x0000_s1040" style="position:absolute;z-index:251659776" from="-1in,28.25pt" to="8in,28.25pt"/>
        </w:pict>
      </w:r>
      <w:r w:rsidR="00E124B5">
        <w:t xml:space="preserve">Paula </w:t>
      </w:r>
      <w:proofErr w:type="spellStart"/>
      <w:r w:rsidR="00E124B5">
        <w:t>un</w:t>
      </w:r>
      <w:proofErr w:type="spellEnd"/>
      <w:r w:rsidR="00E124B5">
        <w:t xml:space="preserve"> Piet </w:t>
      </w:r>
      <w:proofErr w:type="spellStart"/>
      <w:r w:rsidR="00E124B5">
        <w:t>gaht</w:t>
      </w:r>
      <w:proofErr w:type="spellEnd"/>
      <w:r w:rsidR="00E124B5">
        <w:t xml:space="preserve"> </w:t>
      </w:r>
      <w:proofErr w:type="spellStart"/>
      <w:r w:rsidR="00E124B5">
        <w:t>ut</w:t>
      </w:r>
      <w:proofErr w:type="spellEnd"/>
      <w:r w:rsidR="00E124B5">
        <w:t xml:space="preserve"> den Laden. De </w:t>
      </w:r>
      <w:proofErr w:type="spellStart"/>
      <w:r w:rsidR="00E124B5">
        <w:t>Verköper</w:t>
      </w:r>
      <w:proofErr w:type="spellEnd"/>
      <w:r w:rsidR="00E124B5">
        <w:t xml:space="preserve"> kickt </w:t>
      </w:r>
      <w:proofErr w:type="spellStart"/>
      <w:r w:rsidR="00E124B5">
        <w:t>dor</w:t>
      </w:r>
      <w:proofErr w:type="spellEnd"/>
      <w:r w:rsidR="00E124B5">
        <w:t xml:space="preserve"> achter her.</w:t>
      </w:r>
    </w:p>
    <w:sectPr w:rsidR="00E124B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9640E1" w:rsidRDefault="009640E1" w:rsidP="005040AE">
      <w:r>
        <w:separator/>
      </w:r>
    </w:p>
  </w:endnote>
  <w:endnote w:type="continuationSeparator" w:id="0">
    <w:p w:rsidR="009640E1" w:rsidRDefault="009640E1" w:rsidP="0050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AE" w:rsidRDefault="005040AE" w:rsidP="005040AE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5040AE" w:rsidRDefault="005040AE" w:rsidP="005040AE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5040AE" w:rsidRDefault="005040AE" w:rsidP="005040AE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  <w:p w:rsidR="005040AE" w:rsidRDefault="005040A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9640E1" w:rsidRDefault="009640E1" w:rsidP="005040AE">
      <w:r>
        <w:separator/>
      </w:r>
    </w:p>
  </w:footnote>
  <w:footnote w:type="continuationSeparator" w:id="0">
    <w:p w:rsidR="009640E1" w:rsidRDefault="009640E1" w:rsidP="0050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A92C6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863"/>
    <w:rsid w:val="005040AE"/>
    <w:rsid w:val="006170EB"/>
    <w:rsid w:val="006E4863"/>
    <w:rsid w:val="009640E1"/>
    <w:rsid w:val="00E03FEC"/>
    <w:rsid w:val="00E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Kopfzeile">
    <w:name w:val="header"/>
    <w:basedOn w:val="Standard"/>
    <w:link w:val="KopfzeileZeichen"/>
    <w:uiPriority w:val="99"/>
    <w:unhideWhenUsed/>
    <w:rsid w:val="005040A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5040AE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5040A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5040AE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40A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50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nee Büx</vt:lpstr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nee Büx</dc:title>
  <dc:subject/>
  <dc:creator>Edith Sassen</dc:creator>
  <cp:keywords/>
  <dc:description/>
  <cp:lastModifiedBy>--</cp:lastModifiedBy>
  <cp:revision>2</cp:revision>
  <dcterms:created xsi:type="dcterms:W3CDTF">2021-06-02T12:28:00Z</dcterms:created>
  <dcterms:modified xsi:type="dcterms:W3CDTF">2021-06-02T12:28:00Z</dcterms:modified>
</cp:coreProperties>
</file>