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7A" w:rsidRPr="00971B36" w:rsidRDefault="00AB4F7A" w:rsidP="00971B36">
      <w:pPr>
        <w:spacing w:after="120" w:line="288" w:lineRule="auto"/>
        <w:jc w:val="both"/>
        <w:rPr>
          <w:rFonts w:ascii="Bookman Old Style" w:hAnsi="Bookman Old Style" w:cs="Arial"/>
          <w:b/>
        </w:rPr>
      </w:pPr>
      <w:bookmarkStart w:id="0" w:name="_GoBack"/>
      <w:bookmarkEnd w:id="0"/>
      <w:r w:rsidRPr="00971B36">
        <w:rPr>
          <w:rFonts w:ascii="Bookman Old Style" w:hAnsi="Bookman Old Style" w:cs="Arial"/>
          <w:b/>
        </w:rPr>
        <w:t>Frünnen</w:t>
      </w:r>
    </w:p>
    <w:p w:rsidR="0064051F" w:rsidRPr="00971B36" w:rsidRDefault="00AB4F7A" w:rsidP="00971B36">
      <w:pPr>
        <w:spacing w:after="120" w:line="288" w:lineRule="auto"/>
        <w:jc w:val="both"/>
        <w:rPr>
          <w:rFonts w:ascii="Bookman Old Style" w:hAnsi="Bookman Old Style" w:cs="Arial"/>
        </w:rPr>
      </w:pPr>
      <w:r w:rsidRPr="00971B36">
        <w:rPr>
          <w:rFonts w:ascii="Bookman Old Style" w:hAnsi="Bookman Old Style" w:cs="Arial"/>
        </w:rPr>
        <w:t xml:space="preserve">vun </w:t>
      </w:r>
      <w:r w:rsidR="0064051F" w:rsidRPr="00971B36">
        <w:rPr>
          <w:rFonts w:ascii="Bookman Old Style" w:hAnsi="Bookman Old Style" w:cs="Arial"/>
        </w:rPr>
        <w:t>Gisela Timm</w:t>
      </w:r>
    </w:p>
    <w:p w:rsidR="00AB4F7A" w:rsidRPr="00971B36" w:rsidRDefault="00AB4F7A" w:rsidP="00971B36">
      <w:pPr>
        <w:spacing w:after="120" w:line="288" w:lineRule="auto"/>
        <w:jc w:val="both"/>
        <w:rPr>
          <w:rFonts w:ascii="Bookman Old Style" w:hAnsi="Bookman Old Style" w:cs="Arial"/>
        </w:rPr>
      </w:pPr>
    </w:p>
    <w:p w:rsidR="00971B36" w:rsidRDefault="00AB4F7A" w:rsidP="00971B36">
      <w:pPr>
        <w:pStyle w:val="Textkrper"/>
        <w:spacing w:after="120" w:line="288" w:lineRule="auto"/>
        <w:rPr>
          <w:rFonts w:ascii="Bookman Old Style" w:hAnsi="Bookman Old Style" w:cs="Arial"/>
          <w:sz w:val="24"/>
          <w:szCs w:val="24"/>
        </w:rPr>
      </w:pPr>
      <w:r w:rsidRPr="00971B36">
        <w:rPr>
          <w:rFonts w:ascii="Bookman Old Style" w:hAnsi="Bookman Old Style" w:cs="Arial"/>
          <w:sz w:val="24"/>
          <w:szCs w:val="24"/>
        </w:rPr>
        <w:t xml:space="preserve"> </w:t>
      </w:r>
      <w:r w:rsidR="0064051F" w:rsidRPr="00971B36">
        <w:rPr>
          <w:rFonts w:ascii="Bookman Old Style" w:hAnsi="Bookman Old Style" w:cs="Arial"/>
          <w:sz w:val="24"/>
          <w:szCs w:val="24"/>
        </w:rPr>
        <w:t>„Heiner!“</w:t>
      </w:r>
      <w:r w:rsidR="00184A52">
        <w:rPr>
          <w:rFonts w:ascii="Bookman Old Style" w:hAnsi="Bookman Old Style" w:cs="Arial"/>
          <w:sz w:val="24"/>
          <w:szCs w:val="24"/>
        </w:rPr>
        <w:t>,</w:t>
      </w:r>
      <w:r w:rsidR="0064051F" w:rsidRPr="00971B36">
        <w:rPr>
          <w:rFonts w:ascii="Bookman Old Style" w:hAnsi="Bookman Old Style" w:cs="Arial"/>
          <w:sz w:val="24"/>
          <w:szCs w:val="24"/>
        </w:rPr>
        <w:t xml:space="preserve"> reep Vadder. „Kumm fix her! De Söög hett Farken kregen!“ Ik lööp as’n Bessenbinner na’n Swienskaben. „Wat sünd de snuckeli</w:t>
      </w:r>
      <w:r w:rsidR="00971B36">
        <w:rPr>
          <w:rFonts w:ascii="Bookman Old Style" w:hAnsi="Bookman Old Style" w:cs="Arial"/>
          <w:sz w:val="24"/>
          <w:szCs w:val="24"/>
        </w:rPr>
        <w:t>g! Un de hebbt so kloke Oogen! –</w:t>
      </w:r>
      <w:r w:rsidR="0064051F" w:rsidRPr="00971B36">
        <w:rPr>
          <w:rFonts w:ascii="Bookman Old Style" w:hAnsi="Bookman Old Style" w:cs="Arial"/>
          <w:sz w:val="24"/>
          <w:szCs w:val="24"/>
        </w:rPr>
        <w:t xml:space="preserve"> Een dorvun müch ik wol</w:t>
      </w:r>
      <w:r w:rsidR="00971B36">
        <w:rPr>
          <w:rFonts w:ascii="Bookman Old Style" w:hAnsi="Bookman Old Style" w:cs="Arial"/>
          <w:sz w:val="24"/>
          <w:szCs w:val="24"/>
        </w:rPr>
        <w:t>l to egen hebben!“, beddel ik.</w:t>
      </w:r>
    </w:p>
    <w:p w:rsidR="0064051F" w:rsidRPr="00971B36" w:rsidRDefault="0064051F" w:rsidP="00971B36">
      <w:pPr>
        <w:pStyle w:val="Textkrper"/>
        <w:spacing w:after="120" w:line="288" w:lineRule="auto"/>
        <w:rPr>
          <w:rFonts w:ascii="Bookman Old Style" w:hAnsi="Bookman Old Style" w:cs="Arial"/>
          <w:sz w:val="24"/>
          <w:szCs w:val="24"/>
        </w:rPr>
      </w:pPr>
      <w:r w:rsidRPr="00971B36">
        <w:rPr>
          <w:rFonts w:ascii="Bookman Old Style" w:hAnsi="Bookman Old Style" w:cs="Arial"/>
          <w:sz w:val="24"/>
          <w:szCs w:val="24"/>
        </w:rPr>
        <w:t xml:space="preserve">Söss Weken later güng Vadder mit mi in’n Swienstall. „So, nu kannst du di en lütten Fründ utsöken. Hier hest du Pinsel un Farv. Dormit malst du en grönen Punkt up sienen Puckel. Denn kannst du em jümmers glieks </w:t>
      </w:r>
      <w:r w:rsidR="00971B36">
        <w:rPr>
          <w:rFonts w:ascii="Bookman Old Style" w:hAnsi="Bookman Old Style" w:cs="Arial"/>
          <w:sz w:val="24"/>
          <w:szCs w:val="24"/>
        </w:rPr>
        <w:t>mang</w:t>
      </w:r>
      <w:r w:rsidRPr="00971B36">
        <w:rPr>
          <w:rFonts w:ascii="Bookman Old Style" w:hAnsi="Bookman Old Style" w:cs="Arial"/>
          <w:sz w:val="24"/>
          <w:szCs w:val="24"/>
        </w:rPr>
        <w:t xml:space="preserve"> de annern rutkennen.“</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 xml:space="preserve">Ik keek un keek. Denn füng ik an to ropen: „Fanni! Fanni! Keen büst du, Fanni?“ Dat is lögenhaftig to vertellen, aver en lütt Farken keem up mi to, keek mi an, un ik kunn em en grönen Punkt up’n </w:t>
      </w:r>
      <w:r w:rsidR="00971B36">
        <w:rPr>
          <w:rFonts w:ascii="Bookman Old Style" w:hAnsi="Bookman Old Style" w:cs="Arial"/>
        </w:rPr>
        <w:t>Rüch stippen. Von den Dag an weern wi beiden een Gespann – Fanni un Heiner.</w:t>
      </w:r>
      <w:r w:rsidRPr="00971B36">
        <w:rPr>
          <w:rFonts w:ascii="Bookman Old Style" w:hAnsi="Bookman Old Style" w:cs="Arial"/>
        </w:rPr>
        <w:t xml:space="preserve"> Fanni quiek jümmers as dull, wenn Mudder ehr ut mien Bett trecken dää. Ik blarr dicke Tranen, wenn se trüch müss in ehrn Kaben, un ik dröff nich mit rin.</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De meiste Tiet löpen oder spelen wi up de Deel, mennigmal ok up’n Hoff un in’n Goorn. Bi’t Strömern funnen wi enes Dags ok den Farvputt, den Vadder bi’t Tuunanmalen vergeten harr. De neeschierige Fanni harr glieks en gröne Nees.</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Ik bölk: „Dor fehlt noch wat!“ Un denn dekoreer ik ehr noch de Ogen, den Steert un den Puckel mit gröne Farv. „Fanni, nu speelt wi Zirkus! Du büst de verdreihte August! Ik bün de Direktor. Mi fehlt bloots noch Mudder ehr</w:t>
      </w:r>
      <w:r w:rsidR="00971B36">
        <w:rPr>
          <w:rFonts w:ascii="Bookman Old Style" w:hAnsi="Bookman Old Style" w:cs="Arial"/>
        </w:rPr>
        <w:t xml:space="preserve"> Hoot.“ </w:t>
      </w:r>
      <w:r w:rsidRPr="00971B36">
        <w:rPr>
          <w:rFonts w:ascii="Bookman Old Style" w:hAnsi="Bookman Old Style" w:cs="Arial"/>
        </w:rPr>
        <w:t>Nu güng dat Zirkusleben los. Fanni müss över’n Stock springen, dör’n Trudelband lopen un Snutenball spelen. Ik weer de Dompteur un wies Fanni, wo se dat maken müss. Dat duer nich lang, un ik harr ok en gröne Nees.</w:t>
      </w:r>
    </w:p>
    <w:p w:rsidR="0064051F" w:rsidRPr="00971B36" w:rsidRDefault="00971B36" w:rsidP="00971B36">
      <w:pPr>
        <w:spacing w:after="120" w:line="288" w:lineRule="auto"/>
        <w:jc w:val="both"/>
        <w:rPr>
          <w:rFonts w:ascii="Bookman Old Style" w:hAnsi="Bookman Old Style" w:cs="Arial"/>
        </w:rPr>
      </w:pPr>
      <w:r>
        <w:rPr>
          <w:rFonts w:ascii="Bookman Old Style" w:hAnsi="Bookman Old Style" w:cs="Arial"/>
        </w:rPr>
        <w:t>As Vadder un Mudder vun’n</w:t>
      </w:r>
      <w:r w:rsidR="0064051F" w:rsidRPr="00971B36">
        <w:rPr>
          <w:rFonts w:ascii="Bookman Old Style" w:hAnsi="Bookman Old Style" w:cs="Arial"/>
        </w:rPr>
        <w:t xml:space="preserve"> Fellen kemen </w:t>
      </w:r>
      <w:r>
        <w:rPr>
          <w:rFonts w:ascii="Bookman Old Style" w:hAnsi="Bookman Old Style" w:cs="Arial"/>
        </w:rPr>
        <w:t>un de groten Kinner ok trüch wee</w:t>
      </w:r>
      <w:r w:rsidR="0064051F" w:rsidRPr="00971B36">
        <w:rPr>
          <w:rFonts w:ascii="Bookman Old Style" w:hAnsi="Bookman Old Style" w:cs="Arial"/>
        </w:rPr>
        <w:t>rn, müssen se all dalsitten un mien Zirkusprogramm ankiek</w:t>
      </w:r>
      <w:r>
        <w:rPr>
          <w:rFonts w:ascii="Bookman Old Style" w:hAnsi="Bookman Old Style" w:cs="Arial"/>
        </w:rPr>
        <w:t>en. Kloor, dat geev düchtig Loff</w:t>
      </w:r>
      <w:r w:rsidR="0064051F" w:rsidRPr="00971B36">
        <w:rPr>
          <w:rFonts w:ascii="Bookman Old Style" w:hAnsi="Bookman Old Style" w:cs="Arial"/>
        </w:rPr>
        <w:t xml:space="preserve"> un Bifall.</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w:t>
      </w:r>
      <w:r w:rsidR="00352EEF">
        <w:rPr>
          <w:rFonts w:ascii="Bookman Old Style" w:hAnsi="Bookman Old Style" w:cs="Arial"/>
        </w:rPr>
        <w:t>Dat hett slumpt</w:t>
      </w:r>
      <w:r w:rsidRPr="00971B36">
        <w:rPr>
          <w:rFonts w:ascii="Bookman Old Style" w:hAnsi="Bookman Old Style" w:cs="Arial"/>
        </w:rPr>
        <w:t>“, dach ik, „denn will ik mien Frünnen</w:t>
      </w:r>
      <w:r w:rsidR="00971B36">
        <w:rPr>
          <w:rFonts w:ascii="Bookman Old Style" w:hAnsi="Bookman Old Style" w:cs="Arial"/>
        </w:rPr>
        <w:t xml:space="preserve"> in’t Dörp </w:t>
      </w:r>
      <w:r w:rsidR="00352EEF">
        <w:rPr>
          <w:rFonts w:ascii="Bookman Old Style" w:hAnsi="Bookman Old Style" w:cs="Arial"/>
        </w:rPr>
        <w:t xml:space="preserve">nu </w:t>
      </w:r>
      <w:r w:rsidR="00971B36">
        <w:rPr>
          <w:rFonts w:ascii="Bookman Old Style" w:hAnsi="Bookman Old Style" w:cs="Arial"/>
        </w:rPr>
        <w:t>ok ’n Freid maken.“ –</w:t>
      </w:r>
      <w:r w:rsidRPr="00971B36">
        <w:rPr>
          <w:rFonts w:ascii="Bookman Old Style" w:hAnsi="Bookman Old Style" w:cs="Arial"/>
        </w:rPr>
        <w:t xml:space="preserve"> „Kumm, Fanni, wi maakt uns up’n Padd.“</w:t>
      </w:r>
    </w:p>
    <w:p w:rsidR="0064051F" w:rsidRPr="00971B36" w:rsidRDefault="0064051F" w:rsidP="00971B36">
      <w:pPr>
        <w:pStyle w:val="Textkrper"/>
        <w:spacing w:after="120" w:line="288" w:lineRule="auto"/>
        <w:rPr>
          <w:rFonts w:ascii="Bookman Old Style" w:hAnsi="Bookman Old Style" w:cs="Arial"/>
          <w:sz w:val="24"/>
          <w:szCs w:val="24"/>
        </w:rPr>
      </w:pPr>
      <w:r w:rsidRPr="00971B36">
        <w:rPr>
          <w:rFonts w:ascii="Bookman Old Style" w:hAnsi="Bookman Old Style" w:cs="Arial"/>
          <w:sz w:val="24"/>
          <w:szCs w:val="24"/>
        </w:rPr>
        <w:t>Allens lööp wunnerbor. Mien Frünnen högen</w:t>
      </w:r>
      <w:r w:rsidR="00971B36">
        <w:rPr>
          <w:rFonts w:ascii="Bookman Old Style" w:hAnsi="Bookman Old Style" w:cs="Arial"/>
          <w:sz w:val="24"/>
          <w:szCs w:val="24"/>
        </w:rPr>
        <w:t xml:space="preserve"> sik un klatschen as dull. Dor, miteens – midden in’n Bifall – ik maak graad en Katau –</w:t>
      </w:r>
      <w:r w:rsidRPr="00971B36">
        <w:rPr>
          <w:rFonts w:ascii="Bookman Old Style" w:hAnsi="Bookman Old Style" w:cs="Arial"/>
          <w:sz w:val="24"/>
          <w:szCs w:val="24"/>
        </w:rPr>
        <w:t xml:space="preserve"> dor puust so’n hiddeligen Snösel en Papeertüüt up un haut se twei. Dat geev en fürchterlichen Knall. Fanni verfeer sik un suus dwars dörch de Tokiekers. Dorbi kemen en Barg Lüüd to Fall.</w:t>
      </w:r>
      <w:r w:rsidR="00971B36">
        <w:rPr>
          <w:rFonts w:ascii="Bookman Old Style" w:hAnsi="Bookman Old Style" w:cs="Arial"/>
          <w:sz w:val="24"/>
          <w:szCs w:val="24"/>
        </w:rPr>
        <w:t xml:space="preserve"> Kinner wenen, Öllern schimpen – dat </w:t>
      </w:r>
      <w:r w:rsidR="00147DBD">
        <w:rPr>
          <w:rFonts w:ascii="Bookman Old Style" w:hAnsi="Bookman Old Style" w:cs="Arial"/>
          <w:sz w:val="24"/>
          <w:szCs w:val="24"/>
        </w:rPr>
        <w:lastRenderedPageBreak/>
        <w:t>w</w:t>
      </w:r>
      <w:r w:rsidR="00971B36">
        <w:rPr>
          <w:rFonts w:ascii="Bookman Old Style" w:hAnsi="Bookman Old Style" w:cs="Arial"/>
          <w:sz w:val="24"/>
          <w:szCs w:val="24"/>
        </w:rPr>
        <w:t>ee</w:t>
      </w:r>
      <w:r w:rsidRPr="00971B36">
        <w:rPr>
          <w:rFonts w:ascii="Bookman Old Style" w:hAnsi="Bookman Old Style" w:cs="Arial"/>
          <w:sz w:val="24"/>
          <w:szCs w:val="24"/>
        </w:rPr>
        <w:t>r en eenzig Tohuwabohu. Ik kreeg Angst un Bang un suus achter Fanni ran na Huus hen.</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Wi beiden seten sliepsteerts un benaut in’t Hau. Dat duer nich lang, un de Lüüd ut’n Dörp kemen un beklagen sik bi mien Öllern. „Ach, Fanni!“, stöhn ik, „sall mi mal verlangen, wat dorbi rutsuert.“ Mudder un Vadder hüren sik de Klagen an. Denn meen Vadder: „Dat mutt en Enn hebben! En Swien is keen Speeltüüch! Fanni blifft vun nu an in’n Swienskaben. Wenn ’t so wiet is, geiht se inne Wust!“ Ik schree un blarr. Mudder meen: „Dat deit mi so leed. Vun de höchste Freid sünd Heiner un Fanni in’t deepste Elend fullen.“ Vadder anter ehr: „Keen sik an’t Füer den Moors verbrennt, de mutt up Blasen sitten!“ Aver em dee dat ok leed, dat kunn ’n em ansehn.</w:t>
      </w:r>
    </w:p>
    <w:p w:rsidR="0064051F" w:rsidRPr="00971B36" w:rsidRDefault="0064051F" w:rsidP="00971B36">
      <w:pPr>
        <w:spacing w:after="120" w:line="288" w:lineRule="auto"/>
        <w:jc w:val="both"/>
        <w:rPr>
          <w:rFonts w:ascii="Bookman Old Style" w:hAnsi="Bookman Old Style" w:cs="Arial"/>
        </w:rPr>
      </w:pPr>
      <w:r w:rsidRPr="00971B36">
        <w:rPr>
          <w:rFonts w:ascii="Bookman Old Style" w:hAnsi="Bookman Old Style" w:cs="Arial"/>
        </w:rPr>
        <w:t>Man dor harr en Uul seten. In de Wust güng Fanni nich! Dat keem ganz anners. En lütt Wannerzirkus keem in’t Dörp. H</w:t>
      </w:r>
      <w:r w:rsidR="00971B36">
        <w:rPr>
          <w:rFonts w:ascii="Bookman Old Style" w:hAnsi="Bookman Old Style" w:cs="Arial"/>
        </w:rPr>
        <w:t>unnen, Katten, Höhner un en Zeg</w:t>
      </w:r>
      <w:r w:rsidRPr="00971B36">
        <w:rPr>
          <w:rFonts w:ascii="Bookman Old Style" w:hAnsi="Bookman Old Style" w:cs="Arial"/>
        </w:rPr>
        <w:t>enbuck weern de Artisten. Dor harr Vadder en Idee un snack mit de Zirkuslüüd. Se kemen övereen, dat Fanni un ik wiesen dörfen, wat dat lütt Farken allens för Kunststücken kunn. Fanni dröff mitreisen. De Söhn vun den Zirkusdirektor wull sik üm ehr kümmern.</w:t>
      </w:r>
    </w:p>
    <w:p w:rsidR="0064051F" w:rsidRPr="00971B36" w:rsidRDefault="00971B36" w:rsidP="00971B36">
      <w:pPr>
        <w:spacing w:after="120" w:line="288" w:lineRule="auto"/>
        <w:jc w:val="both"/>
        <w:rPr>
          <w:rFonts w:ascii="Bookman Old Style" w:hAnsi="Bookman Old Style" w:cs="Arial"/>
        </w:rPr>
      </w:pPr>
      <w:r>
        <w:rPr>
          <w:rFonts w:ascii="Bookman Old Style" w:hAnsi="Bookman Old Style" w:cs="Arial"/>
        </w:rPr>
        <w:t>Een Johr later wee</w:t>
      </w:r>
      <w:r w:rsidR="0064051F" w:rsidRPr="00971B36">
        <w:rPr>
          <w:rFonts w:ascii="Bookman Old Style" w:hAnsi="Bookman Old Style" w:cs="Arial"/>
        </w:rPr>
        <w:t>r de lütt</w:t>
      </w:r>
      <w:r w:rsidR="001C532D">
        <w:rPr>
          <w:rFonts w:ascii="Bookman Old Style" w:hAnsi="Bookman Old Style" w:cs="Arial"/>
        </w:rPr>
        <w:t>e</w:t>
      </w:r>
      <w:r w:rsidR="0064051F" w:rsidRPr="00971B36">
        <w:rPr>
          <w:rFonts w:ascii="Bookman Old Style" w:hAnsi="Bookman Old Style" w:cs="Arial"/>
        </w:rPr>
        <w:t xml:space="preserve"> Zirkus trüch. De heet nu „De Bremer Stadtmuskanten“. Se harrn aver keen Äsel, dorför en Swien </w:t>
      </w:r>
      <w:r w:rsidR="00AB4F7A" w:rsidRPr="00971B36">
        <w:rPr>
          <w:rFonts w:ascii="Bookman Old Style" w:hAnsi="Bookman Old Style" w:cs="Arial"/>
        </w:rPr>
        <w:t>–</w:t>
      </w:r>
      <w:r w:rsidR="001C532D">
        <w:rPr>
          <w:rFonts w:ascii="Bookman Old Style" w:hAnsi="Bookman Old Style" w:cs="Arial"/>
        </w:rPr>
        <w:t xml:space="preserve"> mien Fanni! Se wee</w:t>
      </w:r>
      <w:r w:rsidR="0064051F" w:rsidRPr="00971B36">
        <w:rPr>
          <w:rFonts w:ascii="Bookman Old Style" w:hAnsi="Bookman Old Style" w:cs="Arial"/>
        </w:rPr>
        <w:t xml:space="preserve">r nu en groten „Star“ worrn </w:t>
      </w:r>
      <w:r w:rsidR="00AB4F7A" w:rsidRPr="00971B36">
        <w:rPr>
          <w:rFonts w:ascii="Bookman Old Style" w:hAnsi="Bookman Old Style" w:cs="Arial"/>
        </w:rPr>
        <w:t>–</w:t>
      </w:r>
      <w:r>
        <w:rPr>
          <w:rFonts w:ascii="Bookman Old Style" w:hAnsi="Bookman Old Style" w:cs="Arial"/>
        </w:rPr>
        <w:t xml:space="preserve"> un mi</w:t>
      </w:r>
      <w:r w:rsidR="0064051F" w:rsidRPr="00971B36">
        <w:rPr>
          <w:rFonts w:ascii="Bookman Old Style" w:hAnsi="Bookman Old Style" w:cs="Arial"/>
        </w:rPr>
        <w:t xml:space="preserve"> kenn </w:t>
      </w:r>
      <w:r>
        <w:rPr>
          <w:rFonts w:ascii="Bookman Old Style" w:hAnsi="Bookman Old Style" w:cs="Arial"/>
        </w:rPr>
        <w:t>se</w:t>
      </w:r>
      <w:r w:rsidR="0064051F" w:rsidRPr="00971B36">
        <w:rPr>
          <w:rFonts w:ascii="Bookman Old Style" w:hAnsi="Bookman Old Style" w:cs="Arial"/>
        </w:rPr>
        <w:t xml:space="preserve"> nich mehr.</w:t>
      </w:r>
    </w:p>
    <w:p w:rsidR="0064051F" w:rsidRDefault="0064051F" w:rsidP="00971B36">
      <w:pPr>
        <w:spacing w:after="120" w:line="288" w:lineRule="auto"/>
        <w:jc w:val="both"/>
        <w:rPr>
          <w:rFonts w:ascii="Bookman Old Style" w:hAnsi="Bookman Old Style" w:cs="Arial"/>
        </w:rPr>
      </w:pPr>
    </w:p>
    <w:p w:rsidR="00184A52" w:rsidRDefault="00184A52" w:rsidP="00971B36">
      <w:pPr>
        <w:spacing w:after="120" w:line="288" w:lineRule="auto"/>
        <w:jc w:val="both"/>
        <w:rPr>
          <w:rFonts w:ascii="Bookman Old Style" w:hAnsi="Bookman Old Style" w:cs="Arial"/>
        </w:rPr>
      </w:pPr>
    </w:p>
    <w:p w:rsidR="00184A52" w:rsidRPr="00971B36" w:rsidRDefault="00184A52" w:rsidP="00971B36">
      <w:pPr>
        <w:spacing w:after="120" w:line="288" w:lineRule="auto"/>
        <w:jc w:val="both"/>
        <w:rPr>
          <w:rFonts w:ascii="Bookman Old Style" w:hAnsi="Bookman Old Style" w:cs="Arial"/>
        </w:rPr>
      </w:pPr>
    </w:p>
    <w:p w:rsidR="0064051F" w:rsidRPr="00971B36" w:rsidRDefault="00FE11FC" w:rsidP="00184A52">
      <w:pPr>
        <w:spacing w:after="120" w:line="288" w:lineRule="auto"/>
        <w:jc w:val="both"/>
        <w:rPr>
          <w:rFonts w:ascii="Bookman Old Style" w:hAnsi="Bookman Old Style" w:cs="Arial"/>
        </w:rPr>
      </w:pPr>
      <w:r w:rsidRPr="00184A52">
        <w:rPr>
          <w:rFonts w:ascii="Bookman Old Style" w:hAnsi="Bookman Old Style" w:cs="Arial"/>
          <w:i/>
        </w:rPr>
        <w:t>Söög</w:t>
      </w:r>
      <w:r>
        <w:rPr>
          <w:rFonts w:ascii="Bookman Old Style" w:hAnsi="Bookman Old Style" w:cs="Arial"/>
        </w:rPr>
        <w:t xml:space="preserve"> – Sau; </w:t>
      </w:r>
      <w:r w:rsidRPr="00184A52">
        <w:rPr>
          <w:rFonts w:ascii="Bookman Old Style" w:hAnsi="Bookman Old Style" w:cs="Arial"/>
          <w:i/>
        </w:rPr>
        <w:t>Farken</w:t>
      </w:r>
      <w:r>
        <w:rPr>
          <w:rFonts w:ascii="Bookman Old Style" w:hAnsi="Bookman Old Style" w:cs="Arial"/>
        </w:rPr>
        <w:t xml:space="preserve"> – Ferkel; </w:t>
      </w:r>
      <w:r w:rsidRPr="00184A52">
        <w:rPr>
          <w:rFonts w:ascii="Bookman Old Style" w:hAnsi="Bookman Old Style" w:cs="Arial"/>
          <w:i/>
        </w:rPr>
        <w:t>as’n Bessenbinner</w:t>
      </w:r>
      <w:r>
        <w:rPr>
          <w:rFonts w:ascii="Bookman Old Style" w:hAnsi="Bookman Old Style" w:cs="Arial"/>
        </w:rPr>
        <w:t xml:space="preserve"> – geschwind wie der Wind (</w:t>
      </w:r>
      <w:r w:rsidRPr="00FE11FC">
        <w:rPr>
          <w:rFonts w:ascii="Bookman Old Style" w:hAnsi="Bookman Old Style" w:cs="Arial"/>
          <w:i/>
        </w:rPr>
        <w:t xml:space="preserve">wörtl: </w:t>
      </w:r>
      <w:r w:rsidRPr="00184A52">
        <w:rPr>
          <w:rFonts w:ascii="Bookman Old Style" w:hAnsi="Bookman Old Style" w:cs="Arial"/>
        </w:rPr>
        <w:t>wie ein Besenbinder)</w:t>
      </w:r>
      <w:r>
        <w:rPr>
          <w:rFonts w:ascii="Bookman Old Style" w:hAnsi="Bookman Old Style" w:cs="Arial"/>
        </w:rPr>
        <w:t xml:space="preserve">; </w:t>
      </w:r>
      <w:r w:rsidRPr="00184A52">
        <w:rPr>
          <w:rFonts w:ascii="Bookman Old Style" w:hAnsi="Bookman Old Style" w:cs="Arial"/>
          <w:i/>
        </w:rPr>
        <w:t>to egen hebben</w:t>
      </w:r>
      <w:r>
        <w:rPr>
          <w:rFonts w:ascii="Bookman Old Style" w:hAnsi="Bookman Old Style" w:cs="Arial"/>
        </w:rPr>
        <w:t xml:space="preserve"> – für sich haben, besitzen;</w:t>
      </w:r>
      <w:r w:rsidR="00352EEF">
        <w:rPr>
          <w:rFonts w:ascii="Bookman Old Style" w:hAnsi="Bookman Old Style" w:cs="Arial"/>
        </w:rPr>
        <w:t xml:space="preserve"> </w:t>
      </w:r>
      <w:r w:rsidR="00352EEF" w:rsidRPr="00184A52">
        <w:rPr>
          <w:rFonts w:ascii="Bookman Old Style" w:hAnsi="Bookman Old Style" w:cs="Arial"/>
          <w:i/>
        </w:rPr>
        <w:t>mang</w:t>
      </w:r>
      <w:r w:rsidR="00184A52" w:rsidRPr="00184A52">
        <w:rPr>
          <w:i/>
        </w:rPr>
        <w:t> </w:t>
      </w:r>
      <w:r w:rsidR="00352EEF" w:rsidRPr="00184A52">
        <w:rPr>
          <w:rFonts w:ascii="Bookman Old Style" w:hAnsi="Bookman Old Style" w:cs="Arial"/>
          <w:i/>
        </w:rPr>
        <w:t>… rutkennen</w:t>
      </w:r>
      <w:r w:rsidR="00352EEF">
        <w:rPr>
          <w:rFonts w:ascii="Bookman Old Style" w:hAnsi="Bookman Old Style" w:cs="Arial"/>
        </w:rPr>
        <w:t xml:space="preserve"> – von … unterscheien;</w:t>
      </w:r>
      <w:r>
        <w:rPr>
          <w:rFonts w:ascii="Bookman Old Style" w:hAnsi="Bookman Old Style" w:cs="Arial"/>
        </w:rPr>
        <w:t xml:space="preserve"> </w:t>
      </w:r>
      <w:r w:rsidRPr="00184A52">
        <w:rPr>
          <w:rFonts w:ascii="Bookman Old Style" w:hAnsi="Bookman Old Style" w:cs="Arial"/>
          <w:i/>
        </w:rPr>
        <w:t>as dull</w:t>
      </w:r>
      <w:r>
        <w:rPr>
          <w:rFonts w:ascii="Bookman Old Style" w:hAnsi="Bookman Old Style" w:cs="Arial"/>
        </w:rPr>
        <w:t xml:space="preserve"> – wie verrückt; </w:t>
      </w:r>
      <w:r w:rsidRPr="00184A52">
        <w:rPr>
          <w:rFonts w:ascii="Bookman Old Style" w:hAnsi="Bookman Old Style" w:cs="Arial"/>
          <w:i/>
        </w:rPr>
        <w:t>Kaben</w:t>
      </w:r>
      <w:r>
        <w:rPr>
          <w:rFonts w:ascii="Bookman Old Style" w:hAnsi="Bookman Old Style" w:cs="Arial"/>
        </w:rPr>
        <w:t xml:space="preserve"> – Koben (Verschlag</w:t>
      </w:r>
      <w:r w:rsidR="00352EEF">
        <w:rPr>
          <w:rFonts w:ascii="Bookman Old Style" w:hAnsi="Bookman Old Style" w:cs="Arial"/>
        </w:rPr>
        <w:t>, abgetren</w:t>
      </w:r>
      <w:r w:rsidR="00184A52">
        <w:rPr>
          <w:rFonts w:ascii="Bookman Old Style" w:hAnsi="Bookman Old Style" w:cs="Arial"/>
        </w:rPr>
        <w:t>n</w:t>
      </w:r>
      <w:r w:rsidR="00352EEF">
        <w:rPr>
          <w:rFonts w:ascii="Bookman Old Style" w:hAnsi="Bookman Old Style" w:cs="Arial"/>
        </w:rPr>
        <w:t xml:space="preserve">ter Bereich im Schweinestall); </w:t>
      </w:r>
      <w:r w:rsidR="00352EEF" w:rsidRPr="00684FAA">
        <w:rPr>
          <w:rFonts w:ascii="Bookman Old Style" w:hAnsi="Bookman Old Style" w:cs="Arial"/>
          <w:i/>
        </w:rPr>
        <w:t>Steert</w:t>
      </w:r>
      <w:r w:rsidR="00352EEF">
        <w:rPr>
          <w:rFonts w:ascii="Bookman Old Style" w:hAnsi="Bookman Old Style" w:cs="Arial"/>
        </w:rPr>
        <w:t xml:space="preserve"> – Schwanz; </w:t>
      </w:r>
      <w:r w:rsidR="00352EEF" w:rsidRPr="00684FAA">
        <w:rPr>
          <w:rFonts w:ascii="Bookman Old Style" w:hAnsi="Bookman Old Style" w:cs="Arial"/>
          <w:i/>
        </w:rPr>
        <w:t>verdreihte</w:t>
      </w:r>
      <w:r w:rsidR="00352EEF">
        <w:rPr>
          <w:rFonts w:ascii="Bookman Old Style" w:hAnsi="Bookman Old Style" w:cs="Arial"/>
        </w:rPr>
        <w:t xml:space="preserve"> – verrückte, dumme; </w:t>
      </w:r>
      <w:r w:rsidR="00352EEF" w:rsidRPr="00684FAA">
        <w:rPr>
          <w:rFonts w:ascii="Bookman Old Style" w:hAnsi="Bookman Old Style" w:cs="Arial"/>
          <w:i/>
        </w:rPr>
        <w:t>Trudelband</w:t>
      </w:r>
      <w:r w:rsidR="00352EEF">
        <w:rPr>
          <w:rFonts w:ascii="Bookman Old Style" w:hAnsi="Bookman Old Style" w:cs="Arial"/>
        </w:rPr>
        <w:t xml:space="preserve"> (oder </w:t>
      </w:r>
      <w:r w:rsidR="00352EEF" w:rsidRPr="00684FAA">
        <w:rPr>
          <w:rFonts w:ascii="Bookman Old Style" w:hAnsi="Bookman Old Style" w:cs="Arial"/>
          <w:i/>
        </w:rPr>
        <w:t>Tüdelband</w:t>
      </w:r>
      <w:r w:rsidR="00352EEF">
        <w:rPr>
          <w:rFonts w:ascii="Bookman Old Style" w:hAnsi="Bookman Old Style" w:cs="Arial"/>
        </w:rPr>
        <w:t xml:space="preserve">) – Spielreif, Hula-Hopp-Reifen; </w:t>
      </w:r>
      <w:r w:rsidR="00352EEF" w:rsidRPr="00684FAA">
        <w:rPr>
          <w:rFonts w:ascii="Bookman Old Style" w:hAnsi="Bookman Old Style" w:cs="Arial"/>
          <w:i/>
        </w:rPr>
        <w:t>Snutenball</w:t>
      </w:r>
      <w:r w:rsidR="00352EEF">
        <w:rPr>
          <w:rFonts w:ascii="Bookman Old Style" w:hAnsi="Bookman Old Style" w:cs="Arial"/>
        </w:rPr>
        <w:t xml:space="preserve"> – Schnauzenball; </w:t>
      </w:r>
      <w:r w:rsidR="00352EEF" w:rsidRPr="00684FAA">
        <w:rPr>
          <w:rFonts w:ascii="Bookman Old Style" w:hAnsi="Bookman Old Style" w:cs="Arial"/>
          <w:i/>
        </w:rPr>
        <w:t>wies</w:t>
      </w:r>
      <w:r w:rsidR="00352EEF">
        <w:rPr>
          <w:rFonts w:ascii="Bookman Old Style" w:hAnsi="Bookman Old Style" w:cs="Arial"/>
        </w:rPr>
        <w:t xml:space="preserve"> – zeigte; </w:t>
      </w:r>
      <w:r w:rsidR="00352EEF" w:rsidRPr="00684FAA">
        <w:rPr>
          <w:rFonts w:ascii="Bookman Old Style" w:hAnsi="Bookman Old Style" w:cs="Arial"/>
          <w:i/>
        </w:rPr>
        <w:t>wo</w:t>
      </w:r>
      <w:r w:rsidR="00352EEF">
        <w:rPr>
          <w:rFonts w:ascii="Bookman Old Style" w:hAnsi="Bookman Old Style" w:cs="Arial"/>
        </w:rPr>
        <w:t xml:space="preserve"> – wie; </w:t>
      </w:r>
      <w:r w:rsidR="00352EEF" w:rsidRPr="00684FAA">
        <w:rPr>
          <w:rFonts w:ascii="Bookman Old Style" w:hAnsi="Bookman Old Style" w:cs="Arial"/>
          <w:i/>
        </w:rPr>
        <w:t>vun’n Fellen</w:t>
      </w:r>
      <w:r w:rsidR="00352EEF">
        <w:rPr>
          <w:rFonts w:ascii="Bookman Old Style" w:hAnsi="Bookman Old Style" w:cs="Arial"/>
        </w:rPr>
        <w:t xml:space="preserve"> – vom Feld, von der Feldarbeit; </w:t>
      </w:r>
      <w:r w:rsidR="00352EEF" w:rsidRPr="00684FAA">
        <w:rPr>
          <w:rFonts w:ascii="Bookman Old Style" w:hAnsi="Bookman Old Style" w:cs="Arial"/>
          <w:i/>
        </w:rPr>
        <w:t>dalsitten</w:t>
      </w:r>
      <w:r w:rsidR="00352EEF">
        <w:rPr>
          <w:rFonts w:ascii="Bookman Old Style" w:hAnsi="Bookman Old Style" w:cs="Arial"/>
        </w:rPr>
        <w:t xml:space="preserve"> – sich setzen; </w:t>
      </w:r>
      <w:r w:rsidR="00352EEF" w:rsidRPr="00684FAA">
        <w:rPr>
          <w:rFonts w:ascii="Bookman Old Style" w:hAnsi="Bookman Old Style" w:cs="Arial"/>
          <w:i/>
        </w:rPr>
        <w:t>Loff</w:t>
      </w:r>
      <w:r w:rsidR="00352EEF">
        <w:rPr>
          <w:rFonts w:ascii="Bookman Old Style" w:hAnsi="Bookman Old Style" w:cs="Arial"/>
        </w:rPr>
        <w:t xml:space="preserve"> – Lob; </w:t>
      </w:r>
      <w:r w:rsidR="00352EEF" w:rsidRPr="00684FAA">
        <w:rPr>
          <w:rFonts w:ascii="Bookman Old Style" w:hAnsi="Bookman Old Style" w:cs="Arial"/>
          <w:i/>
        </w:rPr>
        <w:t>slumpt</w:t>
      </w:r>
      <w:r w:rsidR="00352EEF">
        <w:rPr>
          <w:rFonts w:ascii="Bookman Old Style" w:hAnsi="Bookman Old Style" w:cs="Arial"/>
        </w:rPr>
        <w:t xml:space="preserve"> – geklappt; </w:t>
      </w:r>
      <w:r w:rsidR="00352EEF" w:rsidRPr="00684FAA">
        <w:rPr>
          <w:rFonts w:ascii="Bookman Old Style" w:hAnsi="Bookman Old Style" w:cs="Arial"/>
          <w:i/>
        </w:rPr>
        <w:t>up’n Padd</w:t>
      </w:r>
      <w:r w:rsidR="00352EEF">
        <w:rPr>
          <w:rFonts w:ascii="Bookman Old Style" w:hAnsi="Bookman Old Style" w:cs="Arial"/>
        </w:rPr>
        <w:t xml:space="preserve"> – auf den Weg; </w:t>
      </w:r>
      <w:r w:rsidR="00352EEF" w:rsidRPr="00684FAA">
        <w:rPr>
          <w:rFonts w:ascii="Bookman Old Style" w:hAnsi="Bookman Old Style" w:cs="Arial"/>
          <w:i/>
        </w:rPr>
        <w:t>högen sik</w:t>
      </w:r>
      <w:r w:rsidR="00352EEF">
        <w:rPr>
          <w:rFonts w:ascii="Bookman Old Style" w:hAnsi="Bookman Old Style" w:cs="Arial"/>
        </w:rPr>
        <w:t xml:space="preserve"> – hatten Spaß; </w:t>
      </w:r>
      <w:r w:rsidR="00147DBD" w:rsidRPr="00684FAA">
        <w:rPr>
          <w:rFonts w:ascii="Bookman Old Style" w:hAnsi="Bookman Old Style" w:cs="Arial"/>
          <w:i/>
        </w:rPr>
        <w:t>Katau</w:t>
      </w:r>
      <w:r w:rsidR="00147DBD">
        <w:rPr>
          <w:rFonts w:ascii="Bookman Old Style" w:hAnsi="Bookman Old Style" w:cs="Arial"/>
        </w:rPr>
        <w:t xml:space="preserve"> – Verbeugung; </w:t>
      </w:r>
      <w:r w:rsidR="00147DBD" w:rsidRPr="00684FAA">
        <w:rPr>
          <w:rFonts w:ascii="Bookman Old Style" w:hAnsi="Bookman Old Style" w:cs="Arial"/>
          <w:i/>
        </w:rPr>
        <w:t>hiddelig</w:t>
      </w:r>
      <w:r w:rsidR="00147DBD">
        <w:rPr>
          <w:rFonts w:ascii="Bookman Old Style" w:hAnsi="Bookman Old Style" w:cs="Arial"/>
        </w:rPr>
        <w:t xml:space="preserve"> – unruhig, übereifrig, nervig; </w:t>
      </w:r>
      <w:r w:rsidR="00147DBD" w:rsidRPr="00684FAA">
        <w:rPr>
          <w:rFonts w:ascii="Bookman Old Style" w:hAnsi="Bookman Old Style" w:cs="Arial"/>
          <w:i/>
        </w:rPr>
        <w:t>verfeer</w:t>
      </w:r>
      <w:r w:rsidR="00147DBD">
        <w:rPr>
          <w:rFonts w:ascii="Bookman Old Style" w:hAnsi="Bookman Old Style" w:cs="Arial"/>
        </w:rPr>
        <w:t xml:space="preserve"> – erschrak; </w:t>
      </w:r>
      <w:r w:rsidR="00147DBD" w:rsidRPr="00684FAA">
        <w:rPr>
          <w:rFonts w:ascii="Bookman Old Style" w:hAnsi="Bookman Old Style" w:cs="Arial"/>
          <w:i/>
        </w:rPr>
        <w:t>dwars</w:t>
      </w:r>
      <w:r w:rsidR="00147DBD">
        <w:rPr>
          <w:rFonts w:ascii="Bookman Old Style" w:hAnsi="Bookman Old Style" w:cs="Arial"/>
        </w:rPr>
        <w:t xml:space="preserve"> – quer; </w:t>
      </w:r>
      <w:r w:rsidR="00147DBD" w:rsidRPr="00684FAA">
        <w:rPr>
          <w:rFonts w:ascii="Bookman Old Style" w:hAnsi="Bookman Old Style" w:cs="Arial"/>
          <w:i/>
        </w:rPr>
        <w:t>Tohuwabohu</w:t>
      </w:r>
      <w:r w:rsidR="00147DBD">
        <w:rPr>
          <w:rFonts w:ascii="Bookman Old Style" w:hAnsi="Bookman Old Style" w:cs="Arial"/>
        </w:rPr>
        <w:t xml:space="preserve"> – Durcheinander </w:t>
      </w:r>
      <w:r w:rsidR="00147DBD" w:rsidRPr="00684FAA">
        <w:rPr>
          <w:rFonts w:ascii="Bookman Old Style" w:hAnsi="Bookman Old Style" w:cs="Arial"/>
          <w:i/>
        </w:rPr>
        <w:t>(aus dem Hebrä</w:t>
      </w:r>
      <w:r w:rsidR="00BC49CE">
        <w:rPr>
          <w:rFonts w:ascii="Bookman Old Style" w:hAnsi="Bookman Old Style" w:cs="Arial"/>
          <w:i/>
        </w:rPr>
        <w:softHyphen/>
      </w:r>
      <w:r w:rsidR="00147DBD" w:rsidRPr="00684FAA">
        <w:rPr>
          <w:rFonts w:ascii="Bookman Old Style" w:hAnsi="Bookman Old Style" w:cs="Arial"/>
          <w:i/>
        </w:rPr>
        <w:t>ischen)</w:t>
      </w:r>
      <w:r w:rsidR="00147DBD">
        <w:rPr>
          <w:rFonts w:ascii="Bookman Old Style" w:hAnsi="Bookman Old Style" w:cs="Arial"/>
        </w:rPr>
        <w:t xml:space="preserve">; </w:t>
      </w:r>
      <w:r w:rsidR="00147DBD" w:rsidRPr="00684FAA">
        <w:rPr>
          <w:rFonts w:ascii="Bookman Old Style" w:hAnsi="Bookman Old Style" w:cs="Arial"/>
          <w:i/>
        </w:rPr>
        <w:t>sliepsteerts</w:t>
      </w:r>
      <w:r w:rsidR="00147DBD">
        <w:rPr>
          <w:rFonts w:ascii="Bookman Old Style" w:hAnsi="Bookman Old Style" w:cs="Arial"/>
        </w:rPr>
        <w:t xml:space="preserve"> – beschämt; </w:t>
      </w:r>
      <w:r w:rsidR="00147DBD" w:rsidRPr="00684FAA">
        <w:rPr>
          <w:rFonts w:ascii="Bookman Old Style" w:hAnsi="Bookman Old Style" w:cs="Arial"/>
          <w:i/>
        </w:rPr>
        <w:t>benaut</w:t>
      </w:r>
      <w:r w:rsidR="00147DBD">
        <w:rPr>
          <w:rFonts w:ascii="Bookman Old Style" w:hAnsi="Bookman Old Style" w:cs="Arial"/>
        </w:rPr>
        <w:t xml:space="preserve"> – bedrückt; </w:t>
      </w:r>
      <w:r w:rsidR="00147DBD" w:rsidRPr="00684FAA">
        <w:rPr>
          <w:rFonts w:ascii="Bookman Old Style" w:hAnsi="Bookman Old Style" w:cs="Arial"/>
          <w:i/>
        </w:rPr>
        <w:t>Hau</w:t>
      </w:r>
      <w:r w:rsidR="00147DBD">
        <w:rPr>
          <w:rFonts w:ascii="Bookman Old Style" w:hAnsi="Bookman Old Style" w:cs="Arial"/>
        </w:rPr>
        <w:t xml:space="preserve"> – Heu; </w:t>
      </w:r>
      <w:r w:rsidR="00147DBD" w:rsidRPr="00684FAA">
        <w:rPr>
          <w:rFonts w:ascii="Bookman Old Style" w:hAnsi="Bookman Old Style" w:cs="Arial"/>
          <w:i/>
        </w:rPr>
        <w:t>sall mi mal verlangen, wat dorbi rutsuert</w:t>
      </w:r>
      <w:r w:rsidR="00147DBD">
        <w:rPr>
          <w:rFonts w:ascii="Bookman Old Style" w:hAnsi="Bookman Old Style" w:cs="Arial"/>
        </w:rPr>
        <w:t xml:space="preserve"> – ich möchte nur wissen, was dabei herauskommt; </w:t>
      </w:r>
      <w:r w:rsidR="00147DBD" w:rsidRPr="00684FAA">
        <w:rPr>
          <w:rFonts w:ascii="Bookman Old Style" w:hAnsi="Bookman Old Style" w:cs="Arial"/>
          <w:i/>
        </w:rPr>
        <w:t>dor harr en Uul seten</w:t>
      </w:r>
      <w:r w:rsidR="00147DBD">
        <w:rPr>
          <w:rFonts w:ascii="Bookman Old Style" w:hAnsi="Bookman Old Style" w:cs="Arial"/>
        </w:rPr>
        <w:t xml:space="preserve"> – da hatte er sich geirrt, es kam anders</w:t>
      </w:r>
      <w:r w:rsidR="001C532D">
        <w:rPr>
          <w:rFonts w:ascii="Bookman Old Style" w:hAnsi="Bookman Old Style" w:cs="Arial"/>
        </w:rPr>
        <w:t xml:space="preserve">; </w:t>
      </w:r>
      <w:r w:rsidR="001C532D" w:rsidRPr="00684FAA">
        <w:rPr>
          <w:rFonts w:ascii="Bookman Old Style" w:hAnsi="Bookman Old Style" w:cs="Arial"/>
          <w:i/>
        </w:rPr>
        <w:t>Hunnen</w:t>
      </w:r>
      <w:r w:rsidR="001C532D">
        <w:rPr>
          <w:rFonts w:ascii="Bookman Old Style" w:hAnsi="Bookman Old Style" w:cs="Arial"/>
        </w:rPr>
        <w:t xml:space="preserve"> – Hunde; </w:t>
      </w:r>
      <w:r w:rsidR="001C532D" w:rsidRPr="00684FAA">
        <w:rPr>
          <w:rFonts w:ascii="Bookman Old Style" w:hAnsi="Bookman Old Style" w:cs="Arial"/>
          <w:i/>
        </w:rPr>
        <w:t>kenn se nich mehr</w:t>
      </w:r>
      <w:r w:rsidR="001C532D">
        <w:rPr>
          <w:rFonts w:ascii="Bookman Old Style" w:hAnsi="Bookman Old Style" w:cs="Arial"/>
        </w:rPr>
        <w:t xml:space="preserve"> – erkannte sie nicht mehr </w:t>
      </w:r>
    </w:p>
    <w:sectPr w:rsidR="0064051F" w:rsidRPr="00971B36">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D4" w:rsidRDefault="006164D4" w:rsidP="002C47E3">
      <w:r>
        <w:separator/>
      </w:r>
    </w:p>
  </w:endnote>
  <w:endnote w:type="continuationSeparator" w:id="0">
    <w:p w:rsidR="006164D4" w:rsidRDefault="006164D4" w:rsidP="002C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E3" w:rsidRDefault="002C47E3" w:rsidP="002C47E3">
    <w:pPr>
      <w:ind w:left="709" w:hanging="709"/>
      <w:rPr>
        <w:rFonts w:ascii="Calibri" w:hAnsi="Calibri"/>
        <w:kern w:val="14"/>
        <w:sz w:val="14"/>
        <w:szCs w:val="14"/>
      </w:rPr>
    </w:pPr>
    <w:r>
      <w:rPr>
        <w:rFonts w:ascii="Calibri" w:hAnsi="Calibri"/>
        <w:kern w:val="14"/>
        <w:sz w:val="14"/>
        <w:szCs w:val="14"/>
      </w:rPr>
      <w:t>Quelle: www.schoolmester.de</w:t>
    </w:r>
  </w:p>
  <w:p w:rsidR="002C47E3" w:rsidRDefault="002C47E3" w:rsidP="002C47E3">
    <w:pPr>
      <w:ind w:left="709" w:hanging="709"/>
      <w:rPr>
        <w:rFonts w:ascii="Calibri" w:hAnsi="Calibri"/>
        <w:kern w:val="14"/>
      </w:rPr>
    </w:pPr>
    <w:r>
      <w:rPr>
        <w:rFonts w:ascii="Calibri" w:hAnsi="Calibri"/>
        <w:kern w:val="14"/>
        <w:sz w:val="14"/>
        <w:szCs w:val="14"/>
      </w:rPr>
      <w:t>Autorin: Gisela Timm</w:t>
    </w:r>
  </w:p>
  <w:p w:rsidR="002C47E3" w:rsidRPr="002C47E3" w:rsidRDefault="002C47E3" w:rsidP="002C47E3">
    <w:pPr>
      <w:pStyle w:val="Fuzeile"/>
      <w:ind w:left="709" w:hanging="709"/>
      <w:rPr>
        <w:rFonts w:ascii="Calibri" w:hAnsi="Calibri"/>
        <w:kern w:val="14"/>
        <w:sz w:val="14"/>
        <w:szCs w:val="14"/>
        <w:lang w:val="en-US"/>
      </w:rPr>
    </w:pPr>
    <w:r w:rsidRPr="002C47E3">
      <w:rPr>
        <w:rFonts w:ascii="Calibri" w:hAnsi="Calibri"/>
        <w:kern w:val="14"/>
        <w:sz w:val="14"/>
        <w:szCs w:val="14"/>
        <w:lang w:val="en-US"/>
      </w:rPr>
      <w:t>Lizenz: CC-SA-BY-NC</w:t>
    </w:r>
  </w:p>
  <w:p w:rsidR="002C47E3" w:rsidRDefault="002C47E3" w:rsidP="002C47E3">
    <w:pPr>
      <w:pStyle w:val="Fuzeile"/>
    </w:pPr>
    <w:r>
      <w:rPr>
        <w:rFonts w:ascii="Calibri" w:hAnsi="Calibri"/>
        <w:kern w:val="14"/>
        <w:sz w:val="14"/>
        <w:szCs w:val="14"/>
      </w:rPr>
      <w:t>Wir freuen uns über die Einsendung von Übersetzungen in andere niedersächsische Dialekte oder Saterfriesisch an h-frese@web.de.</w:t>
    </w:r>
  </w:p>
  <w:p w:rsidR="002C47E3" w:rsidRDefault="002C47E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D4" w:rsidRDefault="006164D4" w:rsidP="002C47E3">
      <w:r>
        <w:separator/>
      </w:r>
    </w:p>
  </w:footnote>
  <w:footnote w:type="continuationSeparator" w:id="0">
    <w:p w:rsidR="006164D4" w:rsidRDefault="006164D4" w:rsidP="002C4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E3" w:rsidRDefault="002C47E3">
    <w:pPr>
      <w:pStyle w:val="Kopfzeile"/>
      <w:jc w:val="center"/>
    </w:pPr>
    <w:r>
      <w:fldChar w:fldCharType="begin"/>
    </w:r>
    <w:r>
      <w:instrText>PAGE   \* MERGEFORMAT</w:instrText>
    </w:r>
    <w:r>
      <w:fldChar w:fldCharType="separate"/>
    </w:r>
    <w:r w:rsidR="00AD65C3">
      <w:rPr>
        <w:noProof/>
      </w:rPr>
      <w:t>1</w:t>
    </w:r>
    <w:r>
      <w:fldChar w:fldCharType="end"/>
    </w:r>
  </w:p>
  <w:p w:rsidR="002C47E3" w:rsidRDefault="002C47E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A6C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F7A"/>
    <w:rsid w:val="00147DBD"/>
    <w:rsid w:val="00184A52"/>
    <w:rsid w:val="001C532D"/>
    <w:rsid w:val="002C47E3"/>
    <w:rsid w:val="00352EEF"/>
    <w:rsid w:val="006164D4"/>
    <w:rsid w:val="0064051F"/>
    <w:rsid w:val="00684FAA"/>
    <w:rsid w:val="00971B36"/>
    <w:rsid w:val="00AB4F7A"/>
    <w:rsid w:val="00AD65C3"/>
    <w:rsid w:val="00BC49CE"/>
    <w:rsid w:val="00D06BD2"/>
    <w:rsid w:val="00FE1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60" w:lineRule="auto"/>
      <w:jc w:val="both"/>
    </w:pPr>
    <w:rPr>
      <w:rFonts w:ascii="Arial Unicode MS" w:hAnsi="Arial Unicode MS" w:cs="Arial Unicode MS"/>
      <w:sz w:val="28"/>
      <w:szCs w:val="28"/>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2C47E3"/>
    <w:pPr>
      <w:tabs>
        <w:tab w:val="center" w:pos="4536"/>
        <w:tab w:val="right" w:pos="9072"/>
      </w:tabs>
    </w:pPr>
  </w:style>
  <w:style w:type="character" w:customStyle="1" w:styleId="KopfzeileZeichen">
    <w:name w:val="Kopfzeile Zeichen"/>
    <w:link w:val="Kopfzeile"/>
    <w:uiPriority w:val="99"/>
    <w:rsid w:val="002C47E3"/>
    <w:rPr>
      <w:sz w:val="24"/>
      <w:szCs w:val="24"/>
      <w:lang w:eastAsia="ar-SA"/>
    </w:rPr>
  </w:style>
  <w:style w:type="paragraph" w:styleId="Fuzeile">
    <w:name w:val="footer"/>
    <w:basedOn w:val="Standard"/>
    <w:link w:val="FuzeileZeichen"/>
    <w:uiPriority w:val="99"/>
    <w:unhideWhenUsed/>
    <w:rsid w:val="002C47E3"/>
    <w:pPr>
      <w:tabs>
        <w:tab w:val="center" w:pos="4536"/>
        <w:tab w:val="right" w:pos="9072"/>
      </w:tabs>
    </w:pPr>
  </w:style>
  <w:style w:type="character" w:customStyle="1" w:styleId="FuzeileZeichen">
    <w:name w:val="Fußzeile Zeichen"/>
    <w:link w:val="Fuzeile"/>
    <w:uiPriority w:val="99"/>
    <w:rsid w:val="002C47E3"/>
    <w:rPr>
      <w:sz w:val="24"/>
      <w:szCs w:val="24"/>
      <w:lang w:eastAsia="ar-SA"/>
    </w:rPr>
  </w:style>
  <w:style w:type="paragraph" w:styleId="Sprechblasentext">
    <w:name w:val="Balloon Text"/>
    <w:basedOn w:val="Standard"/>
    <w:link w:val="SprechblasentextZeichen"/>
    <w:uiPriority w:val="99"/>
    <w:semiHidden/>
    <w:unhideWhenUsed/>
    <w:rsid w:val="002C47E3"/>
    <w:rPr>
      <w:rFonts w:ascii="Tahoma" w:hAnsi="Tahoma" w:cs="Tahoma"/>
      <w:sz w:val="16"/>
      <w:szCs w:val="16"/>
    </w:rPr>
  </w:style>
  <w:style w:type="character" w:customStyle="1" w:styleId="SprechblasentextZeichen">
    <w:name w:val="Sprechblasentext Zeichen"/>
    <w:link w:val="Sprechblasentext"/>
    <w:uiPriority w:val="99"/>
    <w:semiHidden/>
    <w:rsid w:val="002C47E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Frünnen</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Frünnen</dc:title>
  <dc:subject/>
  <dc:creator>Nexus-Service</dc:creator>
  <cp:keywords/>
  <cp:lastModifiedBy>--</cp:lastModifiedBy>
  <cp:revision>2</cp:revision>
  <cp:lastPrinted>2010-09-06T13:45:00Z</cp:lastPrinted>
  <dcterms:created xsi:type="dcterms:W3CDTF">2021-04-07T09:26:00Z</dcterms:created>
  <dcterms:modified xsi:type="dcterms:W3CDTF">2021-04-07T09:26:00Z</dcterms:modified>
</cp:coreProperties>
</file>